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3D12" w14:textId="77777777" w:rsidR="008431A0" w:rsidRPr="00B75355" w:rsidRDefault="008431A0" w:rsidP="008431A0">
      <w:pPr>
        <w:spacing w:after="0" w:line="240" w:lineRule="auto"/>
        <w:jc w:val="center"/>
        <w:outlineLvl w:val="5"/>
        <w:rPr>
          <w:rFonts w:ascii="Verdana" w:eastAsia="Times New Roman" w:hAnsi="Verdana" w:cs="Arial"/>
          <w:b/>
          <w:bCs/>
          <w:color w:val="000000" w:themeColor="text1"/>
          <w:sz w:val="20"/>
          <w:szCs w:val="20"/>
          <w:lang w:eastAsia="pl-PL"/>
        </w:rPr>
      </w:pPr>
      <w:r w:rsidRPr="00B75355">
        <w:rPr>
          <w:rFonts w:ascii="Verdana" w:eastAsia="Times New Roman" w:hAnsi="Verdana" w:cs="Arial"/>
          <w:b/>
          <w:bCs/>
          <w:color w:val="000000" w:themeColor="text1"/>
          <w:sz w:val="20"/>
          <w:szCs w:val="20"/>
          <w:lang w:eastAsia="pl-PL"/>
        </w:rPr>
        <w:t>OPIS PRZEDMIOTU ZAMÓWIENIA</w:t>
      </w:r>
    </w:p>
    <w:p w14:paraId="0A40CBA3" w14:textId="77777777" w:rsidR="008431A0" w:rsidRPr="00B75355" w:rsidRDefault="008431A0" w:rsidP="00EE50A6">
      <w:pPr>
        <w:spacing w:after="0" w:line="240" w:lineRule="auto"/>
        <w:ind w:left="540" w:hanging="540"/>
        <w:jc w:val="center"/>
        <w:rPr>
          <w:rFonts w:ascii="Verdana" w:eastAsia="Times New Roman" w:hAnsi="Verdana" w:cs="Times New Roman"/>
          <w:color w:val="000000" w:themeColor="text1"/>
          <w:sz w:val="20"/>
          <w:szCs w:val="20"/>
          <w:lang w:eastAsia="pl-PL"/>
        </w:rPr>
      </w:pPr>
    </w:p>
    <w:p w14:paraId="72D0D57F" w14:textId="6D5658D6" w:rsidR="00EE50A6" w:rsidRPr="00B75355" w:rsidRDefault="00EE50A6" w:rsidP="00EE50A6">
      <w:pPr>
        <w:spacing w:after="0" w:line="240" w:lineRule="auto"/>
        <w:ind w:left="540" w:hanging="540"/>
        <w:rPr>
          <w:rFonts w:ascii="Verdana" w:eastAsia="Times New Roman" w:hAnsi="Verdana" w:cs="Times New Roman"/>
          <w:color w:val="000000" w:themeColor="text1"/>
          <w:sz w:val="20"/>
          <w:szCs w:val="20"/>
          <w:lang w:eastAsia="pl-PL"/>
        </w:rPr>
      </w:pPr>
    </w:p>
    <w:p w14:paraId="75A09ADD" w14:textId="77777777" w:rsidR="008431A0" w:rsidRPr="00B75355" w:rsidRDefault="008431A0" w:rsidP="008431A0">
      <w:pPr>
        <w:tabs>
          <w:tab w:val="left" w:pos="540"/>
        </w:tabs>
        <w:spacing w:after="0" w:line="240" w:lineRule="auto"/>
        <w:jc w:val="both"/>
        <w:rPr>
          <w:rFonts w:ascii="Verdana" w:eastAsia="Times New Roman" w:hAnsi="Verdana" w:cs="Times New Roman"/>
          <w:b/>
          <w:color w:val="000000" w:themeColor="text1"/>
          <w:sz w:val="20"/>
          <w:szCs w:val="20"/>
          <w:lang w:eastAsia="pl-PL"/>
        </w:rPr>
      </w:pPr>
      <w:r w:rsidRPr="00B75355">
        <w:rPr>
          <w:rFonts w:ascii="Verdana" w:eastAsia="Times New Roman" w:hAnsi="Verdana" w:cs="Times New Roman"/>
          <w:b/>
          <w:color w:val="000000" w:themeColor="text1"/>
          <w:sz w:val="20"/>
          <w:szCs w:val="20"/>
          <w:lang w:eastAsia="pl-PL"/>
        </w:rPr>
        <w:t>1.</w:t>
      </w:r>
      <w:r w:rsidRPr="00B75355">
        <w:rPr>
          <w:rFonts w:ascii="Verdana" w:eastAsia="Times New Roman" w:hAnsi="Verdana" w:cs="Times New Roman"/>
          <w:b/>
          <w:color w:val="000000" w:themeColor="text1"/>
          <w:sz w:val="20"/>
          <w:szCs w:val="20"/>
          <w:lang w:eastAsia="pl-PL"/>
        </w:rPr>
        <w:tab/>
        <w:t>Uwagi ogólne.</w:t>
      </w:r>
    </w:p>
    <w:p w14:paraId="2D620639" w14:textId="30BC63D6" w:rsidR="008431A0" w:rsidRPr="00872620" w:rsidRDefault="00F21FD4" w:rsidP="008431A0">
      <w:pPr>
        <w:tabs>
          <w:tab w:val="left" w:pos="540"/>
        </w:tabs>
        <w:spacing w:before="120" w:after="0" w:line="240" w:lineRule="auto"/>
        <w:ind w:left="540"/>
        <w:jc w:val="both"/>
        <w:rPr>
          <w:rFonts w:ascii="Verdana" w:eastAsia="Times New Roman" w:hAnsi="Verdana" w:cs="Times New Roman"/>
          <w:color w:val="000000" w:themeColor="text1"/>
          <w:sz w:val="20"/>
          <w:szCs w:val="20"/>
          <w:lang w:eastAsia="pl-PL"/>
        </w:rPr>
      </w:pPr>
      <w:r w:rsidRPr="00B75355">
        <w:rPr>
          <w:rFonts w:ascii="Verdana" w:eastAsia="Times New Roman" w:hAnsi="Verdana" w:cs="Times New Roman"/>
          <w:color w:val="000000" w:themeColor="text1"/>
          <w:sz w:val="20"/>
          <w:szCs w:val="20"/>
          <w:lang w:eastAsia="pl-PL"/>
        </w:rPr>
        <w:t xml:space="preserve">Generalna Dyrekcja Dróg Krajowych i Autostrad Oddział w Olsztynie ogłasza </w:t>
      </w:r>
      <w:r w:rsidR="00081B5E">
        <w:rPr>
          <w:rFonts w:ascii="Verdana" w:eastAsia="Times New Roman" w:hAnsi="Verdana" w:cs="Times New Roman"/>
          <w:color w:val="000000" w:themeColor="text1"/>
          <w:sz w:val="20"/>
          <w:szCs w:val="20"/>
          <w:lang w:eastAsia="pl-PL"/>
        </w:rPr>
        <w:t>zamówienie</w:t>
      </w:r>
      <w:r w:rsidRPr="00B75355">
        <w:rPr>
          <w:rFonts w:ascii="Verdana" w:eastAsia="Times New Roman" w:hAnsi="Verdana" w:cs="Times New Roman"/>
          <w:color w:val="000000" w:themeColor="text1"/>
          <w:sz w:val="20"/>
          <w:szCs w:val="20"/>
          <w:lang w:eastAsia="pl-PL"/>
        </w:rPr>
        <w:t xml:space="preserve"> na </w:t>
      </w:r>
      <w:r w:rsidR="00872620" w:rsidRPr="00872620">
        <w:rPr>
          <w:rFonts w:ascii="Verdana" w:eastAsia="Times New Roman" w:hAnsi="Verdana" w:cs="Times New Roman"/>
          <w:b/>
          <w:color w:val="000000" w:themeColor="text1"/>
          <w:sz w:val="20"/>
          <w:szCs w:val="20"/>
          <w:lang w:eastAsia="pl-PL"/>
        </w:rPr>
        <w:t>sprawowani</w:t>
      </w:r>
      <w:r w:rsidR="00D969CE">
        <w:rPr>
          <w:rFonts w:ascii="Verdana" w:eastAsia="Times New Roman" w:hAnsi="Verdana" w:cs="Times New Roman"/>
          <w:b/>
          <w:color w:val="000000" w:themeColor="text1"/>
          <w:sz w:val="20"/>
          <w:szCs w:val="20"/>
          <w:lang w:eastAsia="pl-PL"/>
        </w:rPr>
        <w:t>e</w:t>
      </w:r>
      <w:r w:rsidR="00872620" w:rsidRPr="00872620">
        <w:rPr>
          <w:rFonts w:ascii="Verdana" w:eastAsia="Times New Roman" w:hAnsi="Verdana" w:cs="Times New Roman"/>
          <w:b/>
          <w:color w:val="000000" w:themeColor="text1"/>
          <w:sz w:val="20"/>
          <w:szCs w:val="20"/>
          <w:lang w:eastAsia="pl-PL"/>
        </w:rPr>
        <w:t xml:space="preserve"> kompleksow</w:t>
      </w:r>
      <w:r w:rsidR="00D969CE">
        <w:rPr>
          <w:rFonts w:ascii="Verdana" w:eastAsia="Times New Roman" w:hAnsi="Verdana" w:cs="Times New Roman"/>
          <w:b/>
          <w:color w:val="000000" w:themeColor="text1"/>
          <w:sz w:val="20"/>
          <w:szCs w:val="20"/>
          <w:lang w:eastAsia="pl-PL"/>
        </w:rPr>
        <w:t>ego</w:t>
      </w:r>
      <w:r w:rsidR="00872620" w:rsidRPr="00872620">
        <w:rPr>
          <w:rFonts w:ascii="Verdana" w:eastAsia="Times New Roman" w:hAnsi="Verdana" w:cs="Times New Roman"/>
          <w:b/>
          <w:color w:val="000000" w:themeColor="text1"/>
          <w:sz w:val="20"/>
          <w:szCs w:val="20"/>
          <w:lang w:eastAsia="pl-PL"/>
        </w:rPr>
        <w:t xml:space="preserve"> nadz</w:t>
      </w:r>
      <w:r w:rsidR="00D969CE">
        <w:rPr>
          <w:rFonts w:ascii="Verdana" w:eastAsia="Times New Roman" w:hAnsi="Verdana" w:cs="Times New Roman"/>
          <w:b/>
          <w:color w:val="000000" w:themeColor="text1"/>
          <w:sz w:val="20"/>
          <w:szCs w:val="20"/>
          <w:lang w:eastAsia="pl-PL"/>
        </w:rPr>
        <w:t>o</w:t>
      </w:r>
      <w:r w:rsidR="00872620" w:rsidRPr="00872620">
        <w:rPr>
          <w:rFonts w:ascii="Verdana" w:eastAsia="Times New Roman" w:hAnsi="Verdana" w:cs="Times New Roman"/>
          <w:b/>
          <w:color w:val="000000" w:themeColor="text1"/>
          <w:sz w:val="20"/>
          <w:szCs w:val="20"/>
          <w:lang w:eastAsia="pl-PL"/>
        </w:rPr>
        <w:t>r</w:t>
      </w:r>
      <w:r w:rsidR="00D969CE">
        <w:rPr>
          <w:rFonts w:ascii="Verdana" w:eastAsia="Times New Roman" w:hAnsi="Verdana" w:cs="Times New Roman"/>
          <w:b/>
          <w:color w:val="000000" w:themeColor="text1"/>
          <w:sz w:val="20"/>
          <w:szCs w:val="20"/>
          <w:lang w:eastAsia="pl-PL"/>
        </w:rPr>
        <w:t>u</w:t>
      </w:r>
      <w:r w:rsidR="00872620" w:rsidRPr="00872620">
        <w:rPr>
          <w:rFonts w:ascii="Verdana" w:eastAsia="Times New Roman" w:hAnsi="Verdana" w:cs="Times New Roman"/>
          <w:b/>
          <w:color w:val="000000" w:themeColor="text1"/>
          <w:sz w:val="20"/>
          <w:szCs w:val="20"/>
          <w:lang w:eastAsia="pl-PL"/>
        </w:rPr>
        <w:t xml:space="preserve"> inwestorski</w:t>
      </w:r>
      <w:r w:rsidR="00D969CE">
        <w:rPr>
          <w:rFonts w:ascii="Verdana" w:eastAsia="Times New Roman" w:hAnsi="Verdana" w:cs="Times New Roman"/>
          <w:b/>
          <w:color w:val="000000" w:themeColor="text1"/>
          <w:sz w:val="20"/>
          <w:szCs w:val="20"/>
          <w:lang w:eastAsia="pl-PL"/>
        </w:rPr>
        <w:t>ego</w:t>
      </w:r>
      <w:r w:rsidR="00872620" w:rsidRPr="00872620">
        <w:rPr>
          <w:rFonts w:ascii="Verdana" w:eastAsia="Times New Roman" w:hAnsi="Verdana" w:cs="Times New Roman"/>
          <w:b/>
          <w:color w:val="000000" w:themeColor="text1"/>
          <w:sz w:val="20"/>
          <w:szCs w:val="20"/>
          <w:lang w:eastAsia="pl-PL"/>
        </w:rPr>
        <w:t xml:space="preserve"> nad realizacją zadania pn</w:t>
      </w:r>
      <w:r w:rsidR="003D1A5E">
        <w:rPr>
          <w:rFonts w:ascii="Verdana" w:eastAsia="Times New Roman" w:hAnsi="Verdana" w:cs="Times New Roman"/>
          <w:b/>
          <w:color w:val="000000" w:themeColor="text1"/>
          <w:sz w:val="20"/>
          <w:szCs w:val="20"/>
          <w:lang w:eastAsia="pl-PL"/>
        </w:rPr>
        <w:t>.</w:t>
      </w:r>
      <w:r w:rsidR="00872620" w:rsidRPr="00872620">
        <w:rPr>
          <w:rFonts w:ascii="Verdana" w:eastAsia="Times New Roman" w:hAnsi="Verdana" w:cs="Times New Roman"/>
          <w:b/>
          <w:color w:val="000000" w:themeColor="text1"/>
          <w:sz w:val="20"/>
          <w:szCs w:val="20"/>
          <w:lang w:eastAsia="pl-PL"/>
        </w:rPr>
        <w:t xml:space="preserve">: „Usunięcie awarii odwodnienia na S7 w Wodzianach – III postępowanie” </w:t>
      </w:r>
      <w:r w:rsidRPr="00872620">
        <w:rPr>
          <w:rFonts w:ascii="Verdana" w:eastAsia="Times New Roman" w:hAnsi="Verdana" w:cs="Times New Roman"/>
          <w:color w:val="000000" w:themeColor="text1"/>
          <w:sz w:val="20"/>
          <w:szCs w:val="20"/>
          <w:lang w:eastAsia="pl-PL"/>
        </w:rPr>
        <w:t>ze środków będących w dyspozycji Generalnego Dyrektora Dróg Krajowych i Autostrad.</w:t>
      </w:r>
    </w:p>
    <w:p w14:paraId="24958EF4" w14:textId="77777777" w:rsidR="008431A0" w:rsidRPr="00872620" w:rsidRDefault="008431A0" w:rsidP="008431A0">
      <w:pPr>
        <w:tabs>
          <w:tab w:val="left" w:pos="540"/>
        </w:tabs>
        <w:spacing w:after="0" w:line="240" w:lineRule="auto"/>
        <w:jc w:val="both"/>
        <w:rPr>
          <w:rFonts w:ascii="Verdana" w:eastAsia="Times New Roman" w:hAnsi="Verdana" w:cs="Times New Roman"/>
          <w:color w:val="000000" w:themeColor="text1"/>
          <w:sz w:val="20"/>
          <w:szCs w:val="20"/>
          <w:lang w:eastAsia="pl-PL"/>
        </w:rPr>
      </w:pPr>
    </w:p>
    <w:p w14:paraId="1899DCBE" w14:textId="77777777" w:rsidR="008431A0" w:rsidRPr="00872620" w:rsidRDefault="008431A0" w:rsidP="008431A0">
      <w:pPr>
        <w:numPr>
          <w:ilvl w:val="1"/>
          <w:numId w:val="5"/>
        </w:numPr>
        <w:spacing w:after="0" w:line="240" w:lineRule="auto"/>
        <w:jc w:val="both"/>
        <w:rPr>
          <w:rFonts w:ascii="Verdana" w:eastAsia="Times New Roman" w:hAnsi="Verdana" w:cs="Times New Roman"/>
          <w:b/>
          <w:color w:val="000000" w:themeColor="text1"/>
          <w:sz w:val="20"/>
          <w:szCs w:val="20"/>
        </w:rPr>
      </w:pPr>
      <w:r w:rsidRPr="00872620">
        <w:rPr>
          <w:rFonts w:ascii="Verdana" w:eastAsia="Times New Roman" w:hAnsi="Verdana" w:cs="Times New Roman"/>
          <w:b/>
          <w:color w:val="000000" w:themeColor="text1"/>
          <w:sz w:val="20"/>
          <w:szCs w:val="20"/>
        </w:rPr>
        <w:t>Przedmiot zamówienia.</w:t>
      </w:r>
    </w:p>
    <w:p w14:paraId="61B61E0B" w14:textId="129DE64F" w:rsidR="008431A0" w:rsidRPr="00B75355" w:rsidRDefault="00F21FD4" w:rsidP="008431A0">
      <w:pPr>
        <w:spacing w:after="0" w:line="240" w:lineRule="auto"/>
        <w:ind w:left="480"/>
        <w:jc w:val="both"/>
        <w:rPr>
          <w:rFonts w:ascii="Verdana" w:eastAsia="Times New Roman" w:hAnsi="Verdana" w:cs="Times New Roman"/>
          <w:color w:val="000000" w:themeColor="text1"/>
          <w:sz w:val="20"/>
          <w:szCs w:val="20"/>
        </w:rPr>
      </w:pPr>
      <w:r w:rsidRPr="00872620">
        <w:rPr>
          <w:rFonts w:ascii="Verdana" w:eastAsia="Times New Roman" w:hAnsi="Verdana" w:cs="Times New Roman"/>
          <w:color w:val="000000" w:themeColor="text1"/>
          <w:sz w:val="20"/>
          <w:szCs w:val="20"/>
        </w:rPr>
        <w:t>Przedmiotem zamówienia jest świadczenie usług związanyc</w:t>
      </w:r>
      <w:r w:rsidR="00AC7FB4" w:rsidRPr="00872620">
        <w:rPr>
          <w:rFonts w:ascii="Verdana" w:eastAsia="Times New Roman" w:hAnsi="Verdana" w:cs="Times New Roman"/>
          <w:color w:val="000000" w:themeColor="text1"/>
          <w:sz w:val="20"/>
          <w:szCs w:val="20"/>
        </w:rPr>
        <w:t>h z nadzorem nad realizacją umowy na</w:t>
      </w:r>
      <w:r w:rsidRPr="00872620">
        <w:rPr>
          <w:rFonts w:ascii="Verdana" w:eastAsia="Times New Roman" w:hAnsi="Verdana" w:cs="Times New Roman"/>
          <w:color w:val="000000" w:themeColor="text1"/>
          <w:sz w:val="20"/>
          <w:szCs w:val="20"/>
        </w:rPr>
        <w:t xml:space="preserve"> roboty budowlane </w:t>
      </w:r>
      <w:r w:rsidR="0086148D" w:rsidRPr="00872620">
        <w:rPr>
          <w:rFonts w:ascii="Verdana" w:eastAsia="Times New Roman" w:hAnsi="Verdana" w:cs="Times New Roman"/>
          <w:color w:val="000000" w:themeColor="text1"/>
          <w:sz w:val="20"/>
          <w:szCs w:val="20"/>
        </w:rPr>
        <w:t>dla zadania</w:t>
      </w:r>
      <w:r w:rsidR="00DF40F9" w:rsidRPr="00872620">
        <w:rPr>
          <w:rFonts w:ascii="Verdana" w:eastAsia="Times New Roman" w:hAnsi="Verdana" w:cs="Times New Roman"/>
          <w:color w:val="000000" w:themeColor="text1"/>
          <w:sz w:val="20"/>
          <w:szCs w:val="20"/>
        </w:rPr>
        <w:t>:</w:t>
      </w:r>
      <w:r w:rsidR="00E723F1" w:rsidRPr="00872620">
        <w:rPr>
          <w:rFonts w:ascii="Verdana" w:eastAsia="Times New Roman" w:hAnsi="Verdana" w:cs="Times New Roman"/>
          <w:color w:val="000000" w:themeColor="text1"/>
          <w:sz w:val="20"/>
          <w:szCs w:val="20"/>
        </w:rPr>
        <w:t xml:space="preserve"> </w:t>
      </w:r>
      <w:r w:rsidR="00872620" w:rsidRPr="00872620">
        <w:rPr>
          <w:rFonts w:ascii="Verdana" w:eastAsia="Times New Roman" w:hAnsi="Verdana" w:cs="Times New Roman"/>
          <w:color w:val="000000" w:themeColor="text1"/>
          <w:sz w:val="20"/>
          <w:szCs w:val="20"/>
        </w:rPr>
        <w:t>„Usunięcie awarii odwodnienia na S7 w Wodzianach – III postępowanie”</w:t>
      </w:r>
      <w:r w:rsidR="00572107" w:rsidRPr="00872620">
        <w:rPr>
          <w:rFonts w:ascii="Verdana" w:eastAsia="Times New Roman" w:hAnsi="Verdana" w:cs="Times New Roman"/>
          <w:color w:val="000000" w:themeColor="text1"/>
          <w:sz w:val="20"/>
          <w:szCs w:val="20"/>
        </w:rPr>
        <w:t>,</w:t>
      </w:r>
      <w:r w:rsidRPr="00872620">
        <w:rPr>
          <w:rFonts w:ascii="Verdana" w:eastAsia="Times New Roman" w:hAnsi="Verdana" w:cs="Times New Roman"/>
          <w:color w:val="000000" w:themeColor="text1"/>
          <w:sz w:val="20"/>
          <w:szCs w:val="20"/>
        </w:rPr>
        <w:t xml:space="preserve"> zwanych w dalszej treści również</w:t>
      </w:r>
      <w:r w:rsidRPr="00B75355">
        <w:rPr>
          <w:rFonts w:ascii="Verdana" w:eastAsia="Times New Roman" w:hAnsi="Verdana" w:cs="Times New Roman"/>
          <w:color w:val="000000" w:themeColor="text1"/>
          <w:sz w:val="20"/>
          <w:szCs w:val="20"/>
        </w:rPr>
        <w:t xml:space="preserve"> „Umową”, których </w:t>
      </w:r>
      <w:r w:rsidR="0092177F" w:rsidRPr="00B75355">
        <w:rPr>
          <w:rFonts w:ascii="Verdana" w:eastAsia="Times New Roman" w:hAnsi="Verdana" w:cs="Times New Roman"/>
          <w:color w:val="000000" w:themeColor="text1"/>
          <w:sz w:val="20"/>
          <w:szCs w:val="20"/>
        </w:rPr>
        <w:t>celem</w:t>
      </w:r>
      <w:r w:rsidRPr="00B75355">
        <w:rPr>
          <w:rFonts w:ascii="Verdana" w:eastAsia="Times New Roman" w:hAnsi="Verdana" w:cs="Times New Roman"/>
          <w:color w:val="000000" w:themeColor="text1"/>
          <w:sz w:val="20"/>
          <w:szCs w:val="20"/>
        </w:rPr>
        <w:t xml:space="preserve"> jest wykonanie obiektu.</w:t>
      </w:r>
    </w:p>
    <w:p w14:paraId="22AB6E9B" w14:textId="77777777" w:rsidR="008431A0" w:rsidRPr="00B75355" w:rsidRDefault="008431A0" w:rsidP="00F21FD4">
      <w:pPr>
        <w:spacing w:after="0" w:line="240" w:lineRule="auto"/>
        <w:jc w:val="both"/>
        <w:rPr>
          <w:rFonts w:ascii="Verdana" w:eastAsia="Times New Roman" w:hAnsi="Verdana" w:cs="Times New Roman"/>
          <w:color w:val="000000" w:themeColor="text1"/>
          <w:sz w:val="20"/>
          <w:szCs w:val="20"/>
        </w:rPr>
      </w:pPr>
    </w:p>
    <w:p w14:paraId="25BEE549" w14:textId="56A5E02A" w:rsidR="008431A0" w:rsidRPr="00B75355" w:rsidRDefault="008431A0" w:rsidP="008431A0">
      <w:pPr>
        <w:spacing w:after="0" w:line="240" w:lineRule="auto"/>
        <w:ind w:left="48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Przedstawiciel Inżyniera, I</w:t>
      </w:r>
      <w:r w:rsidR="00E04296" w:rsidRPr="00B75355">
        <w:rPr>
          <w:rFonts w:ascii="Verdana" w:eastAsia="Times New Roman" w:hAnsi="Verdana" w:cs="Times New Roman"/>
          <w:color w:val="000000" w:themeColor="text1"/>
          <w:sz w:val="20"/>
          <w:szCs w:val="20"/>
        </w:rPr>
        <w:t xml:space="preserve">nspektor Nadzoru robót </w:t>
      </w:r>
      <w:r w:rsidR="00872620">
        <w:rPr>
          <w:rFonts w:ascii="Verdana" w:eastAsia="Times New Roman" w:hAnsi="Verdana" w:cs="Times New Roman"/>
          <w:color w:val="000000" w:themeColor="text1"/>
          <w:sz w:val="20"/>
          <w:szCs w:val="20"/>
        </w:rPr>
        <w:t xml:space="preserve">sanitarnych </w:t>
      </w:r>
      <w:r w:rsidRPr="00B75355">
        <w:rPr>
          <w:rFonts w:ascii="Verdana" w:eastAsia="Times New Roman" w:hAnsi="Verdana" w:cs="Times New Roman"/>
          <w:color w:val="000000" w:themeColor="text1"/>
          <w:sz w:val="20"/>
          <w:szCs w:val="20"/>
        </w:rPr>
        <w:t xml:space="preserve">– koordynator, będzie działał zgodnie z uprawnieniami i obowiązkami określonymi </w:t>
      </w:r>
      <w:r w:rsidRPr="00E34B03">
        <w:rPr>
          <w:rFonts w:ascii="Verdana" w:eastAsia="Times New Roman" w:hAnsi="Verdana" w:cs="Times New Roman"/>
          <w:color w:val="000000" w:themeColor="text1"/>
          <w:sz w:val="20"/>
          <w:szCs w:val="20"/>
        </w:rPr>
        <w:t>w Specyfikacji I</w:t>
      </w:r>
      <w:r w:rsidR="00C14B4E" w:rsidRPr="00E34B03">
        <w:rPr>
          <w:rFonts w:ascii="Verdana" w:eastAsia="Times New Roman" w:hAnsi="Verdana" w:cs="Times New Roman"/>
          <w:color w:val="000000" w:themeColor="text1"/>
          <w:sz w:val="20"/>
          <w:szCs w:val="20"/>
        </w:rPr>
        <w:t>stotnych Warunków Zamówienia (S</w:t>
      </w:r>
      <w:r w:rsidRPr="00E34B03">
        <w:rPr>
          <w:rFonts w:ascii="Verdana" w:eastAsia="Times New Roman" w:hAnsi="Verdana" w:cs="Times New Roman"/>
          <w:color w:val="000000" w:themeColor="text1"/>
          <w:sz w:val="20"/>
          <w:szCs w:val="20"/>
        </w:rPr>
        <w:t>WZ) oraz wynikających z aktualn</w:t>
      </w:r>
      <w:r w:rsidRPr="00B75355">
        <w:rPr>
          <w:rFonts w:ascii="Verdana" w:eastAsia="Times New Roman" w:hAnsi="Verdana" w:cs="Times New Roman"/>
          <w:color w:val="000000" w:themeColor="text1"/>
          <w:sz w:val="20"/>
          <w:szCs w:val="20"/>
        </w:rPr>
        <w:t xml:space="preserve">ych przepisów ustawy „Prawo budowlane” i powszechnie obowiązującymi przepisami prawa, normami oraz zasadami wiedzy technicznej . </w:t>
      </w:r>
    </w:p>
    <w:p w14:paraId="276EE51B" w14:textId="77777777" w:rsidR="008431A0" w:rsidRPr="00B75355" w:rsidRDefault="008431A0" w:rsidP="00F21FD4">
      <w:pPr>
        <w:spacing w:after="0" w:line="240" w:lineRule="auto"/>
        <w:jc w:val="both"/>
        <w:rPr>
          <w:rFonts w:ascii="Verdana" w:eastAsia="Times New Roman" w:hAnsi="Verdana" w:cs="Times New Roman"/>
          <w:color w:val="000000" w:themeColor="text1"/>
          <w:sz w:val="20"/>
          <w:szCs w:val="20"/>
        </w:rPr>
      </w:pPr>
    </w:p>
    <w:p w14:paraId="64581080" w14:textId="77777777" w:rsidR="008431A0" w:rsidRPr="00B75355" w:rsidRDefault="008431A0" w:rsidP="008431A0">
      <w:pPr>
        <w:numPr>
          <w:ilvl w:val="1"/>
          <w:numId w:val="5"/>
        </w:numPr>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Cel zamówienia.</w:t>
      </w:r>
    </w:p>
    <w:p w14:paraId="217DFA95" w14:textId="0C0A2389" w:rsidR="008431A0" w:rsidRPr="00B75355" w:rsidRDefault="008431A0" w:rsidP="008431A0">
      <w:pPr>
        <w:tabs>
          <w:tab w:val="num" w:pos="480"/>
        </w:tabs>
        <w:spacing w:after="0" w:line="240" w:lineRule="auto"/>
        <w:ind w:left="450"/>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 xml:space="preserve">Zamawiający powierzy Inżynierowi, zarządzane i nadzór nad realizacją Zadania, </w:t>
      </w:r>
      <w:r>
        <w:br/>
      </w:r>
      <w:r w:rsidRPr="6D8A2E81">
        <w:rPr>
          <w:rFonts w:ascii="Verdana" w:eastAsia="Times New Roman" w:hAnsi="Verdana" w:cs="Times New Roman"/>
          <w:color w:val="000000" w:themeColor="text1"/>
          <w:sz w:val="20"/>
          <w:szCs w:val="20"/>
        </w:rPr>
        <w:t xml:space="preserve">o którym mowa w pkt.1.1, w celu skutecznego wyegzekwowania od Wykonawcy robót wymagań dotyczących jakości stosowanych materiałów i robót, kosztów realizacji robót oraz wykonania obiektu zgodnie z dokumentacją projektową, w ustalonym </w:t>
      </w:r>
      <w:r>
        <w:br/>
      </w:r>
      <w:r w:rsidRPr="6D8A2E81">
        <w:rPr>
          <w:rFonts w:ascii="Verdana" w:eastAsia="Times New Roman" w:hAnsi="Verdana" w:cs="Times New Roman"/>
          <w:color w:val="000000" w:themeColor="text1"/>
          <w:sz w:val="20"/>
          <w:szCs w:val="20"/>
        </w:rPr>
        <w:t xml:space="preserve">w umowie z Wykonawcą Robót terminie. </w:t>
      </w:r>
    </w:p>
    <w:p w14:paraId="7902F82C"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01F7AC38" w14:textId="77777777" w:rsidR="008431A0" w:rsidRPr="00B75355" w:rsidRDefault="008431A0" w:rsidP="008431A0">
      <w:pPr>
        <w:tabs>
          <w:tab w:val="left" w:pos="450"/>
        </w:tabs>
        <w:spacing w:after="0" w:line="240" w:lineRule="auto"/>
        <w:jc w:val="both"/>
        <w:rPr>
          <w:rFonts w:ascii="Verdana" w:eastAsia="Times New Roman" w:hAnsi="Verdana" w:cs="Times New Roman"/>
          <w:color w:val="000000" w:themeColor="text1"/>
          <w:sz w:val="20"/>
          <w:szCs w:val="20"/>
        </w:rPr>
      </w:pPr>
      <w:r w:rsidRPr="00B75355">
        <w:rPr>
          <w:rFonts w:ascii="Verdana" w:eastAsia="Times New Roman" w:hAnsi="Verdana" w:cs="Times New Roman"/>
          <w:b/>
          <w:color w:val="000000" w:themeColor="text1"/>
          <w:sz w:val="20"/>
          <w:szCs w:val="20"/>
        </w:rPr>
        <w:t>1.3</w:t>
      </w:r>
      <w:r w:rsidRPr="00B75355">
        <w:rPr>
          <w:rFonts w:ascii="Verdana" w:eastAsia="Times New Roman" w:hAnsi="Verdana" w:cs="Times New Roman"/>
          <w:b/>
          <w:color w:val="000000" w:themeColor="text1"/>
          <w:sz w:val="20"/>
          <w:szCs w:val="20"/>
        </w:rPr>
        <w:tab/>
        <w:t>Charakterystyka obiektu.</w:t>
      </w:r>
    </w:p>
    <w:p w14:paraId="241CC002" w14:textId="1EE2850A" w:rsidR="00C215D6" w:rsidRDefault="008431A0" w:rsidP="0092056C">
      <w:pPr>
        <w:spacing w:after="0" w:line="240" w:lineRule="auto"/>
        <w:ind w:left="45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 ramach planowanego zadania przewidziano realizację</w:t>
      </w:r>
      <w:r w:rsidR="00B75355" w:rsidRPr="00B75355">
        <w:rPr>
          <w:rFonts w:ascii="Verdana" w:eastAsia="Times New Roman" w:hAnsi="Verdana" w:cs="Times New Roman"/>
          <w:color w:val="000000" w:themeColor="text1"/>
          <w:sz w:val="20"/>
          <w:szCs w:val="20"/>
        </w:rPr>
        <w:t xml:space="preserve"> </w:t>
      </w:r>
      <w:r w:rsidR="00F21FD4" w:rsidRPr="00B75355">
        <w:rPr>
          <w:rFonts w:ascii="Verdana" w:eastAsia="Times New Roman" w:hAnsi="Verdana" w:cs="Times New Roman"/>
          <w:color w:val="000000" w:themeColor="text1"/>
          <w:sz w:val="20"/>
          <w:szCs w:val="20"/>
        </w:rPr>
        <w:t>zadania</w:t>
      </w:r>
      <w:r w:rsidR="00036A8C" w:rsidRPr="00B75355">
        <w:rPr>
          <w:rFonts w:ascii="Verdana" w:eastAsia="Times New Roman" w:hAnsi="Verdana" w:cs="Times New Roman"/>
          <w:color w:val="000000" w:themeColor="text1"/>
          <w:sz w:val="20"/>
          <w:szCs w:val="20"/>
        </w:rPr>
        <w:t xml:space="preserve"> </w:t>
      </w:r>
      <w:r w:rsidR="00872620" w:rsidRPr="00872620">
        <w:rPr>
          <w:rFonts w:ascii="Verdana" w:eastAsia="Times New Roman" w:hAnsi="Verdana" w:cs="Times New Roman"/>
          <w:color w:val="000000" w:themeColor="text1"/>
          <w:sz w:val="20"/>
          <w:szCs w:val="20"/>
        </w:rPr>
        <w:t xml:space="preserve">„Usunięcie awarii odwodnienia na S7 w Wodzianach – III postępowanie </w:t>
      </w:r>
      <w:r w:rsidR="00F21FD4" w:rsidRPr="00B75355">
        <w:rPr>
          <w:rFonts w:ascii="Verdana" w:eastAsia="Times New Roman" w:hAnsi="Verdana" w:cs="Times New Roman"/>
          <w:color w:val="000000" w:themeColor="text1"/>
          <w:sz w:val="20"/>
          <w:szCs w:val="20"/>
        </w:rPr>
        <w:t>Planowana inwestycja znajduje się na terenie województwa warmińsko-maz</w:t>
      </w:r>
      <w:r w:rsidR="00F26C1C" w:rsidRPr="00B75355">
        <w:rPr>
          <w:rFonts w:ascii="Verdana" w:eastAsia="Times New Roman" w:hAnsi="Verdana" w:cs="Times New Roman"/>
          <w:color w:val="000000" w:themeColor="text1"/>
          <w:sz w:val="20"/>
          <w:szCs w:val="20"/>
        </w:rPr>
        <w:t>urskiego</w:t>
      </w:r>
      <w:r w:rsidR="0092056C" w:rsidRPr="0092056C">
        <w:t xml:space="preserve"> </w:t>
      </w:r>
      <w:r w:rsidR="0092056C" w:rsidRPr="0092056C">
        <w:rPr>
          <w:rFonts w:ascii="Verdana" w:eastAsia="Times New Roman" w:hAnsi="Verdana" w:cs="Times New Roman"/>
          <w:color w:val="000000" w:themeColor="text1"/>
          <w:sz w:val="20"/>
          <w:szCs w:val="20"/>
        </w:rPr>
        <w:t>w powiecie ostródzkim, w</w:t>
      </w:r>
      <w:r w:rsidR="0092056C">
        <w:rPr>
          <w:rFonts w:ascii="Verdana" w:eastAsia="Times New Roman" w:hAnsi="Verdana" w:cs="Times New Roman"/>
          <w:color w:val="000000" w:themeColor="text1"/>
          <w:sz w:val="20"/>
          <w:szCs w:val="20"/>
        </w:rPr>
        <w:t xml:space="preserve"> </w:t>
      </w:r>
      <w:r w:rsidR="0092056C" w:rsidRPr="0092056C">
        <w:rPr>
          <w:rFonts w:ascii="Verdana" w:eastAsia="Times New Roman" w:hAnsi="Verdana" w:cs="Times New Roman"/>
          <w:color w:val="000000" w:themeColor="text1"/>
          <w:sz w:val="20"/>
          <w:szCs w:val="20"/>
        </w:rPr>
        <w:t>pasie drogowym drogi ekspresowej S7 w rejonie miejscowości Wodziany.</w:t>
      </w:r>
    </w:p>
    <w:p w14:paraId="731692CB" w14:textId="77777777" w:rsidR="00416BDC" w:rsidRDefault="00416BDC" w:rsidP="0092056C">
      <w:pPr>
        <w:spacing w:after="0" w:line="240" w:lineRule="auto"/>
        <w:ind w:left="450"/>
        <w:jc w:val="both"/>
        <w:rPr>
          <w:rFonts w:ascii="Verdana" w:eastAsia="Times New Roman" w:hAnsi="Verdana" w:cs="Times New Roman"/>
          <w:color w:val="000000" w:themeColor="text1"/>
          <w:sz w:val="20"/>
          <w:szCs w:val="20"/>
        </w:rPr>
      </w:pPr>
    </w:p>
    <w:p w14:paraId="00B9D9BF" w14:textId="18517702" w:rsidR="00081B5E" w:rsidRDefault="00081B5E" w:rsidP="00C215D6">
      <w:pPr>
        <w:spacing w:after="0" w:line="240" w:lineRule="auto"/>
        <w:ind w:left="450"/>
        <w:jc w:val="both"/>
        <w:rPr>
          <w:rFonts w:ascii="Verdana" w:eastAsia="Times New Roman" w:hAnsi="Verdana" w:cs="Times New Roman"/>
          <w:color w:val="000000" w:themeColor="text1"/>
          <w:sz w:val="20"/>
          <w:szCs w:val="20"/>
        </w:rPr>
      </w:pPr>
      <w:r w:rsidRPr="00081B5E">
        <w:rPr>
          <w:rFonts w:ascii="Verdana" w:eastAsia="Times New Roman" w:hAnsi="Verdana" w:cs="Times New Roman"/>
          <w:color w:val="000000" w:themeColor="text1"/>
          <w:sz w:val="20"/>
          <w:szCs w:val="20"/>
        </w:rPr>
        <w:t>W ramach zadania planuje si</w:t>
      </w:r>
      <w:r w:rsidR="00C215D6">
        <w:rPr>
          <w:rFonts w:ascii="Verdana" w:eastAsia="Times New Roman" w:hAnsi="Verdana" w:cs="Times New Roman"/>
          <w:color w:val="000000" w:themeColor="text1"/>
          <w:sz w:val="20"/>
          <w:szCs w:val="20"/>
        </w:rPr>
        <w:t xml:space="preserve">ę </w:t>
      </w:r>
      <w:r w:rsidR="00C215D6" w:rsidRPr="00C215D6">
        <w:rPr>
          <w:rFonts w:ascii="Verdana" w:eastAsia="Times New Roman" w:hAnsi="Verdana" w:cs="Times New Roman"/>
          <w:color w:val="000000" w:themeColor="text1"/>
          <w:sz w:val="20"/>
          <w:szCs w:val="20"/>
        </w:rPr>
        <w:t>odprowadzenie wód opadowych i roztopowych ze zbiornika infiltracyjnego</w:t>
      </w:r>
      <w:r w:rsidR="00C215D6">
        <w:rPr>
          <w:rFonts w:ascii="Verdana" w:eastAsia="Times New Roman" w:hAnsi="Verdana" w:cs="Times New Roman"/>
          <w:color w:val="000000" w:themeColor="text1"/>
          <w:sz w:val="20"/>
          <w:szCs w:val="20"/>
        </w:rPr>
        <w:t xml:space="preserve"> </w:t>
      </w:r>
      <w:r w:rsidR="00C215D6" w:rsidRPr="00C215D6">
        <w:rPr>
          <w:rFonts w:ascii="Verdana" w:eastAsia="Times New Roman" w:hAnsi="Verdana" w:cs="Times New Roman"/>
          <w:color w:val="000000" w:themeColor="text1"/>
          <w:sz w:val="20"/>
          <w:szCs w:val="20"/>
        </w:rPr>
        <w:t>w km 40+800 S7 do rowu R-J w km 41+200 S7 projektowaną kanalizacją deszczową i rowem do jeziora Czarnego z</w:t>
      </w:r>
      <w:r w:rsidR="00C215D6">
        <w:rPr>
          <w:rFonts w:ascii="Verdana" w:eastAsia="Times New Roman" w:hAnsi="Verdana" w:cs="Times New Roman"/>
          <w:color w:val="000000" w:themeColor="text1"/>
          <w:sz w:val="20"/>
          <w:szCs w:val="20"/>
        </w:rPr>
        <w:t xml:space="preserve"> </w:t>
      </w:r>
      <w:r w:rsidR="00C215D6" w:rsidRPr="00C215D6">
        <w:rPr>
          <w:rFonts w:ascii="Verdana" w:eastAsia="Times New Roman" w:hAnsi="Verdana" w:cs="Times New Roman"/>
          <w:color w:val="000000" w:themeColor="text1"/>
          <w:sz w:val="20"/>
          <w:szCs w:val="20"/>
        </w:rPr>
        <w:t>uwagi na utratę funkcji infiltracyjnej przez zbiornik</w:t>
      </w:r>
      <w:r w:rsidR="00C215D6">
        <w:rPr>
          <w:rFonts w:ascii="Verdana" w:eastAsia="Times New Roman" w:hAnsi="Verdana" w:cs="Times New Roman"/>
          <w:color w:val="000000" w:themeColor="text1"/>
          <w:sz w:val="20"/>
          <w:szCs w:val="20"/>
        </w:rPr>
        <w:t>.</w:t>
      </w:r>
    </w:p>
    <w:p w14:paraId="5A66D8CA" w14:textId="77777777" w:rsidR="00CC7E87" w:rsidRPr="00B75355" w:rsidRDefault="00CC7E87" w:rsidP="00CC7E87">
      <w:pPr>
        <w:spacing w:after="0" w:line="240" w:lineRule="auto"/>
        <w:ind w:left="450"/>
        <w:jc w:val="both"/>
        <w:rPr>
          <w:rFonts w:ascii="Verdana" w:eastAsia="Times New Roman" w:hAnsi="Verdana" w:cs="Times New Roman"/>
          <w:color w:val="000000" w:themeColor="text1"/>
          <w:sz w:val="20"/>
          <w:szCs w:val="20"/>
        </w:rPr>
      </w:pPr>
    </w:p>
    <w:p w14:paraId="551F6C84" w14:textId="77777777" w:rsidR="008431A0" w:rsidRPr="00B75355" w:rsidRDefault="008431A0" w:rsidP="008431A0">
      <w:pPr>
        <w:tabs>
          <w:tab w:val="left" w:pos="1910"/>
        </w:tabs>
        <w:spacing w:after="0" w:line="240" w:lineRule="auto"/>
        <w:ind w:left="2090" w:hanging="2090"/>
        <w:jc w:val="both"/>
        <w:rPr>
          <w:rFonts w:ascii="Verdana" w:eastAsia="Times New Roman" w:hAnsi="Verdana" w:cs="Times New Roman"/>
          <w:color w:val="000000" w:themeColor="text1"/>
          <w:sz w:val="20"/>
          <w:szCs w:val="20"/>
        </w:rPr>
      </w:pPr>
      <w:r w:rsidRPr="00B75355">
        <w:rPr>
          <w:rFonts w:ascii="Verdana" w:eastAsia="Times New Roman" w:hAnsi="Verdana" w:cs="Times New Roman"/>
          <w:b/>
          <w:color w:val="000000" w:themeColor="text1"/>
          <w:sz w:val="20"/>
          <w:szCs w:val="20"/>
        </w:rPr>
        <w:t>1.4  Zakres rzeczowy obejmuje</w:t>
      </w:r>
      <w:r w:rsidRPr="00B75355">
        <w:rPr>
          <w:rFonts w:ascii="Verdana" w:eastAsia="Times New Roman" w:hAnsi="Verdana" w:cs="Times New Roman"/>
          <w:color w:val="000000" w:themeColor="text1"/>
          <w:sz w:val="20"/>
          <w:szCs w:val="20"/>
        </w:rPr>
        <w:t xml:space="preserve">: </w:t>
      </w:r>
    </w:p>
    <w:p w14:paraId="6C840D32" w14:textId="4415A57F" w:rsidR="00EE50A6" w:rsidRPr="00B75355" w:rsidRDefault="009D1ACB" w:rsidP="00041128">
      <w:pPr>
        <w:spacing w:line="276"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Wykonanie robót budowlanych zgodnie z dokumentacją projektową</w:t>
      </w:r>
      <w:r w:rsidR="008826B4">
        <w:rPr>
          <w:rFonts w:ascii="Verdana" w:eastAsia="Times New Roman" w:hAnsi="Verdana" w:cs="Times New Roman"/>
          <w:color w:val="000000" w:themeColor="text1"/>
          <w:sz w:val="20"/>
          <w:szCs w:val="20"/>
        </w:rPr>
        <w:t xml:space="preserve"> oraz rozliczeni</w:t>
      </w:r>
      <w:r w:rsidR="00210656">
        <w:rPr>
          <w:rFonts w:ascii="Verdana" w:eastAsia="Times New Roman" w:hAnsi="Verdana" w:cs="Times New Roman"/>
          <w:color w:val="000000" w:themeColor="text1"/>
          <w:sz w:val="20"/>
          <w:szCs w:val="20"/>
        </w:rPr>
        <w:t>e zadania</w:t>
      </w:r>
      <w:r w:rsidR="00041128">
        <w:rPr>
          <w:rFonts w:ascii="Verdana" w:eastAsia="Times New Roman" w:hAnsi="Verdana" w:cs="Times New Roman"/>
          <w:color w:val="000000" w:themeColor="text1"/>
          <w:sz w:val="20"/>
          <w:szCs w:val="20"/>
        </w:rPr>
        <w:t xml:space="preserve">, </w:t>
      </w:r>
      <w:r w:rsidR="00041128" w:rsidRPr="00041128">
        <w:rPr>
          <w:rFonts w:ascii="Verdana" w:eastAsia="Times New Roman" w:hAnsi="Verdana" w:cs="Times New Roman"/>
          <w:color w:val="000000" w:themeColor="text1"/>
          <w:sz w:val="20"/>
          <w:szCs w:val="20"/>
        </w:rPr>
        <w:t xml:space="preserve">finalizacja zadań wynikających z obowiązków </w:t>
      </w:r>
      <w:r w:rsidR="00041128">
        <w:rPr>
          <w:rFonts w:ascii="Verdana" w:eastAsia="Times New Roman" w:hAnsi="Verdana" w:cs="Times New Roman"/>
          <w:color w:val="000000" w:themeColor="text1"/>
          <w:sz w:val="20"/>
          <w:szCs w:val="20"/>
        </w:rPr>
        <w:t xml:space="preserve">z okresu realizacji oraz </w:t>
      </w:r>
      <w:r w:rsidR="00041128" w:rsidRPr="00041128">
        <w:rPr>
          <w:rFonts w:ascii="Verdana" w:eastAsia="Times New Roman" w:hAnsi="Verdana" w:cs="Times New Roman"/>
          <w:color w:val="000000" w:themeColor="text1"/>
          <w:sz w:val="20"/>
          <w:szCs w:val="20"/>
        </w:rPr>
        <w:t>wspieranie Zamawiającego w negocjacjach dotyczących nierozstrzygniętych roszczeń i sporów</w:t>
      </w:r>
      <w:r w:rsidR="00041128">
        <w:rPr>
          <w:rFonts w:ascii="Verdana" w:eastAsia="Times New Roman" w:hAnsi="Verdana" w:cs="Times New Roman"/>
          <w:color w:val="000000" w:themeColor="text1"/>
          <w:sz w:val="20"/>
          <w:szCs w:val="20"/>
        </w:rPr>
        <w:t>.</w:t>
      </w:r>
    </w:p>
    <w:p w14:paraId="60C4401A" w14:textId="77777777" w:rsidR="008431A0" w:rsidRPr="00B75355" w:rsidRDefault="008431A0" w:rsidP="0060196B">
      <w:pPr>
        <w:autoSpaceDE w:val="0"/>
        <w:autoSpaceDN w:val="0"/>
        <w:adjustRightInd w:val="0"/>
        <w:spacing w:after="0" w:line="240" w:lineRule="auto"/>
        <w:jc w:val="both"/>
        <w:rPr>
          <w:rFonts w:ascii="Verdana" w:eastAsia="Times New Roman" w:hAnsi="Verdana" w:cs="Times New Roman"/>
          <w:color w:val="000000" w:themeColor="text1"/>
          <w:sz w:val="20"/>
          <w:szCs w:val="20"/>
          <w:lang w:eastAsia="ar-SA"/>
        </w:rPr>
      </w:pPr>
    </w:p>
    <w:p w14:paraId="63DC1B61" w14:textId="77777777" w:rsidR="008431A0" w:rsidRPr="00B75355" w:rsidRDefault="008431A0" w:rsidP="008431A0">
      <w:pPr>
        <w:numPr>
          <w:ilvl w:val="1"/>
          <w:numId w:val="19"/>
        </w:numPr>
        <w:tabs>
          <w:tab w:val="left" w:pos="450"/>
        </w:tabs>
        <w:spacing w:after="0" w:line="240" w:lineRule="auto"/>
        <w:ind w:hanging="540"/>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Termin realizacji.</w:t>
      </w:r>
    </w:p>
    <w:p w14:paraId="1E3BB51F" w14:textId="79722750" w:rsidR="00E21DAC" w:rsidRPr="00B75355" w:rsidRDefault="00EE50A6" w:rsidP="00E21DAC">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Realizacja zadania o których </w:t>
      </w:r>
      <w:r w:rsidR="00B01876" w:rsidRPr="00B75355">
        <w:rPr>
          <w:rFonts w:ascii="Verdana" w:eastAsia="Times New Roman" w:hAnsi="Verdana" w:cs="Times New Roman"/>
          <w:color w:val="000000" w:themeColor="text1"/>
          <w:sz w:val="20"/>
          <w:szCs w:val="20"/>
        </w:rPr>
        <w:t>mowa w pkt.1.1 będzie trwała:</w:t>
      </w:r>
      <w:r w:rsidR="00372925" w:rsidRPr="00B75355">
        <w:rPr>
          <w:rFonts w:ascii="Verdana" w:eastAsia="Times New Roman" w:hAnsi="Verdana" w:cs="Times New Roman"/>
          <w:color w:val="000000" w:themeColor="text1"/>
          <w:sz w:val="20"/>
          <w:szCs w:val="20"/>
        </w:rPr>
        <w:t xml:space="preserve"> pla</w:t>
      </w:r>
      <w:r w:rsidR="000D4CD2" w:rsidRPr="00B75355">
        <w:rPr>
          <w:rFonts w:ascii="Verdana" w:eastAsia="Times New Roman" w:hAnsi="Verdana" w:cs="Times New Roman"/>
          <w:color w:val="000000" w:themeColor="text1"/>
          <w:sz w:val="20"/>
          <w:szCs w:val="20"/>
        </w:rPr>
        <w:t>nowany okres robót budowlanych:</w:t>
      </w:r>
      <w:r w:rsidR="00410E6A">
        <w:rPr>
          <w:rFonts w:ascii="Verdana" w:eastAsia="Times New Roman" w:hAnsi="Verdana" w:cs="Times New Roman"/>
          <w:color w:val="000000" w:themeColor="text1"/>
          <w:sz w:val="20"/>
          <w:szCs w:val="20"/>
        </w:rPr>
        <w:t xml:space="preserve"> 6 miesięcy od podpisania umowy z Wykonawcą robót</w:t>
      </w:r>
      <w:r w:rsidR="000D4CD2" w:rsidRPr="00B75355">
        <w:rPr>
          <w:rFonts w:ascii="Verdana" w:eastAsia="Times New Roman" w:hAnsi="Verdana" w:cs="Times New Roman"/>
          <w:color w:val="000000" w:themeColor="text1"/>
          <w:sz w:val="20"/>
          <w:szCs w:val="20"/>
        </w:rPr>
        <w:t xml:space="preserve"> </w:t>
      </w:r>
      <w:r w:rsidR="00410E6A">
        <w:rPr>
          <w:rFonts w:ascii="Verdana" w:eastAsia="Times New Roman" w:hAnsi="Verdana" w:cs="Times New Roman"/>
          <w:color w:val="000000" w:themeColor="text1"/>
          <w:sz w:val="20"/>
          <w:szCs w:val="20"/>
        </w:rPr>
        <w:t>(</w:t>
      </w:r>
      <w:r w:rsidR="00C215D6">
        <w:rPr>
          <w:rFonts w:ascii="Verdana" w:eastAsia="Times New Roman" w:hAnsi="Verdana" w:cs="Times New Roman"/>
          <w:color w:val="000000" w:themeColor="text1"/>
          <w:sz w:val="20"/>
          <w:szCs w:val="20"/>
        </w:rPr>
        <w:t>3</w:t>
      </w:r>
      <w:r w:rsidR="00997EFC">
        <w:rPr>
          <w:rFonts w:ascii="Verdana" w:eastAsia="Times New Roman" w:hAnsi="Verdana" w:cs="Times New Roman"/>
          <w:color w:val="000000" w:themeColor="text1"/>
          <w:sz w:val="20"/>
          <w:szCs w:val="20"/>
        </w:rPr>
        <w:t xml:space="preserve"> miesi</w:t>
      </w:r>
      <w:r w:rsidR="00C215D6">
        <w:rPr>
          <w:rFonts w:ascii="Verdana" w:eastAsia="Times New Roman" w:hAnsi="Verdana" w:cs="Times New Roman"/>
          <w:color w:val="000000" w:themeColor="text1"/>
          <w:sz w:val="20"/>
          <w:szCs w:val="20"/>
        </w:rPr>
        <w:t>ą</w:t>
      </w:r>
      <w:r w:rsidR="00997EFC">
        <w:rPr>
          <w:rFonts w:ascii="Verdana" w:eastAsia="Times New Roman" w:hAnsi="Verdana" w:cs="Times New Roman"/>
          <w:color w:val="000000" w:themeColor="text1"/>
          <w:sz w:val="20"/>
          <w:szCs w:val="20"/>
        </w:rPr>
        <w:t>c</w:t>
      </w:r>
      <w:r w:rsidR="00C215D6">
        <w:rPr>
          <w:rFonts w:ascii="Verdana" w:eastAsia="Times New Roman" w:hAnsi="Verdana" w:cs="Times New Roman"/>
          <w:color w:val="000000" w:themeColor="text1"/>
          <w:sz w:val="20"/>
          <w:szCs w:val="20"/>
        </w:rPr>
        <w:t>e</w:t>
      </w:r>
      <w:r w:rsidR="00997EFC">
        <w:rPr>
          <w:rFonts w:ascii="Verdana" w:eastAsia="Times New Roman" w:hAnsi="Verdana" w:cs="Times New Roman"/>
          <w:color w:val="000000" w:themeColor="text1"/>
          <w:sz w:val="20"/>
          <w:szCs w:val="20"/>
        </w:rPr>
        <w:t xml:space="preserve"> </w:t>
      </w:r>
      <w:r w:rsidR="00E21DAC" w:rsidRPr="00B75355">
        <w:rPr>
          <w:rFonts w:ascii="Verdana" w:eastAsia="Times New Roman" w:hAnsi="Verdana" w:cs="Times New Roman"/>
          <w:color w:val="000000" w:themeColor="text1"/>
          <w:sz w:val="20"/>
          <w:szCs w:val="20"/>
        </w:rPr>
        <w:t>od dnia zawarcia Umowy na roboty budowlane</w:t>
      </w:r>
      <w:r w:rsidR="00C215D6">
        <w:rPr>
          <w:rFonts w:ascii="Verdana" w:eastAsia="Times New Roman" w:hAnsi="Verdana" w:cs="Times New Roman"/>
          <w:color w:val="000000" w:themeColor="text1"/>
          <w:sz w:val="20"/>
          <w:szCs w:val="20"/>
        </w:rPr>
        <w:t xml:space="preserve"> </w:t>
      </w:r>
      <w:r w:rsidR="00210656">
        <w:rPr>
          <w:rFonts w:ascii="Verdana" w:eastAsia="Times New Roman" w:hAnsi="Verdana" w:cs="Times New Roman"/>
          <w:color w:val="000000" w:themeColor="text1"/>
          <w:sz w:val="20"/>
          <w:szCs w:val="20"/>
        </w:rPr>
        <w:t>oraz</w:t>
      </w:r>
      <w:r w:rsidR="00E21DAC" w:rsidRPr="00B75355">
        <w:rPr>
          <w:rFonts w:ascii="Verdana" w:eastAsia="Times New Roman" w:hAnsi="Verdana" w:cs="Times New Roman"/>
          <w:color w:val="000000" w:themeColor="text1"/>
          <w:sz w:val="20"/>
          <w:szCs w:val="20"/>
        </w:rPr>
        <w:t xml:space="preserve"> </w:t>
      </w:r>
      <w:r w:rsidR="005C79DE" w:rsidRPr="00B75355">
        <w:rPr>
          <w:rFonts w:ascii="Verdana" w:eastAsia="Times New Roman" w:hAnsi="Verdana" w:cs="Times New Roman"/>
          <w:color w:val="000000" w:themeColor="text1"/>
          <w:sz w:val="20"/>
          <w:szCs w:val="20"/>
        </w:rPr>
        <w:t xml:space="preserve">3 </w:t>
      </w:r>
      <w:r w:rsidR="00E21DAC" w:rsidRPr="00B75355">
        <w:rPr>
          <w:rFonts w:ascii="Verdana" w:eastAsia="Times New Roman" w:hAnsi="Verdana" w:cs="Times New Roman"/>
          <w:color w:val="000000" w:themeColor="text1"/>
          <w:sz w:val="20"/>
          <w:szCs w:val="20"/>
        </w:rPr>
        <w:t>miesięczny okres rozliczenia końcowego zadania prowadzący do odbioru ostatecznego robót</w:t>
      </w:r>
      <w:r w:rsidR="00410E6A">
        <w:rPr>
          <w:rFonts w:ascii="Verdana" w:eastAsia="Times New Roman" w:hAnsi="Verdana" w:cs="Times New Roman"/>
          <w:color w:val="000000" w:themeColor="text1"/>
          <w:sz w:val="20"/>
          <w:szCs w:val="20"/>
        </w:rPr>
        <w:t>)</w:t>
      </w:r>
      <w:r w:rsidR="00E21DAC" w:rsidRPr="00B75355">
        <w:rPr>
          <w:rFonts w:ascii="Verdana" w:eastAsia="Times New Roman" w:hAnsi="Verdana" w:cs="Times New Roman"/>
          <w:color w:val="000000" w:themeColor="text1"/>
          <w:sz w:val="20"/>
          <w:szCs w:val="20"/>
        </w:rPr>
        <w:t>.</w:t>
      </w:r>
    </w:p>
    <w:p w14:paraId="641BAA63" w14:textId="77777777" w:rsidR="00E21DAC" w:rsidRPr="00B75355" w:rsidRDefault="00E21DAC" w:rsidP="0060196B">
      <w:pPr>
        <w:spacing w:after="0" w:line="240" w:lineRule="auto"/>
        <w:ind w:left="567"/>
        <w:jc w:val="both"/>
        <w:rPr>
          <w:rFonts w:ascii="Verdana" w:eastAsia="Times New Roman" w:hAnsi="Verdana" w:cs="Times New Roman"/>
          <w:color w:val="000000" w:themeColor="text1"/>
          <w:sz w:val="20"/>
          <w:szCs w:val="20"/>
        </w:rPr>
      </w:pPr>
    </w:p>
    <w:p w14:paraId="16A4FF31" w14:textId="7D3F42D8" w:rsidR="008431A0" w:rsidRPr="00B75355" w:rsidRDefault="00EE50A6" w:rsidP="0060196B">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Przez okres </w:t>
      </w:r>
      <w:r w:rsidR="00372925" w:rsidRPr="00B75355">
        <w:rPr>
          <w:rFonts w:ascii="Verdana" w:eastAsia="Times New Roman" w:hAnsi="Verdana" w:cs="Times New Roman"/>
          <w:color w:val="000000" w:themeColor="text1"/>
          <w:sz w:val="20"/>
          <w:szCs w:val="20"/>
        </w:rPr>
        <w:t>konieczny na zrealizowanie umowy:</w:t>
      </w:r>
      <w:r w:rsidRPr="00B75355">
        <w:rPr>
          <w:rFonts w:ascii="Verdana" w:eastAsia="Times New Roman" w:hAnsi="Verdana" w:cs="Times New Roman"/>
          <w:color w:val="000000" w:themeColor="text1"/>
          <w:sz w:val="20"/>
          <w:szCs w:val="20"/>
        </w:rPr>
        <w:t xml:space="preserve"> </w:t>
      </w:r>
      <w:r w:rsidR="00372925" w:rsidRPr="00B75355">
        <w:rPr>
          <w:rFonts w:ascii="Verdana" w:eastAsia="Times New Roman" w:hAnsi="Verdana" w:cs="Times New Roman"/>
          <w:color w:val="000000" w:themeColor="text1"/>
          <w:sz w:val="20"/>
          <w:szCs w:val="20"/>
        </w:rPr>
        <w:t>wykonanie</w:t>
      </w:r>
      <w:r w:rsidRPr="00B75355">
        <w:rPr>
          <w:rFonts w:ascii="Verdana" w:eastAsia="Times New Roman" w:hAnsi="Verdana" w:cs="Times New Roman"/>
          <w:color w:val="000000" w:themeColor="text1"/>
          <w:sz w:val="20"/>
          <w:szCs w:val="20"/>
        </w:rPr>
        <w:t xml:space="preserve"> robót budowlanych zgodnie</w:t>
      </w:r>
      <w:r w:rsidR="00AC7FB4" w:rsidRPr="00B75355">
        <w:rPr>
          <w:rFonts w:ascii="Verdana" w:eastAsia="Times New Roman" w:hAnsi="Verdana" w:cs="Times New Roman"/>
          <w:color w:val="000000" w:themeColor="text1"/>
          <w:sz w:val="20"/>
          <w:szCs w:val="20"/>
        </w:rPr>
        <w:t xml:space="preserve"> z</w:t>
      </w:r>
      <w:r w:rsidRPr="00B75355">
        <w:rPr>
          <w:rFonts w:ascii="Verdana" w:eastAsia="Times New Roman" w:hAnsi="Verdana" w:cs="Times New Roman"/>
          <w:color w:val="000000" w:themeColor="text1"/>
          <w:sz w:val="20"/>
          <w:szCs w:val="20"/>
        </w:rPr>
        <w:t xml:space="preserve"> projektem, czas na dokonanie odbioru i usunięcie wad stwierdzonych </w:t>
      </w:r>
      <w:r w:rsidR="009B05DE"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w trakcie odbioru ostatecznego</w:t>
      </w:r>
      <w:r w:rsidR="00041128">
        <w:rPr>
          <w:rFonts w:ascii="Verdana" w:eastAsia="Times New Roman" w:hAnsi="Verdana" w:cs="Times New Roman"/>
          <w:color w:val="000000" w:themeColor="text1"/>
          <w:sz w:val="20"/>
          <w:szCs w:val="20"/>
        </w:rPr>
        <w:t>.</w:t>
      </w:r>
    </w:p>
    <w:p w14:paraId="52DEBC10"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45E193AB" w14:textId="77777777" w:rsidR="008431A0" w:rsidRPr="00B75355" w:rsidRDefault="008431A0" w:rsidP="008431A0">
      <w:pPr>
        <w:numPr>
          <w:ilvl w:val="1"/>
          <w:numId w:val="19"/>
        </w:numPr>
        <w:spacing w:after="0" w:line="240" w:lineRule="auto"/>
        <w:ind w:left="426" w:hanging="426"/>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Dokumentacja Zamawiającego.</w:t>
      </w:r>
    </w:p>
    <w:p w14:paraId="79EAE980" w14:textId="77777777" w:rsidR="008431A0" w:rsidRPr="00B75355" w:rsidRDefault="008431A0" w:rsidP="0060196B">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Zamawiający przekaże Inżynierowi, na czas pełnienia nadzoru, kopie następujących dokumentów : </w:t>
      </w:r>
    </w:p>
    <w:p w14:paraId="440CC04C" w14:textId="77777777" w:rsidR="008431A0" w:rsidRPr="00B75355" w:rsidRDefault="008431A0" w:rsidP="0060196B">
      <w:pPr>
        <w:numPr>
          <w:ilvl w:val="0"/>
          <w:numId w:val="2"/>
        </w:numPr>
        <w:tabs>
          <w:tab w:val="clear" w:pos="780"/>
        </w:tabs>
        <w:spacing w:after="0" w:line="240" w:lineRule="auto"/>
        <w:ind w:left="1134" w:hanging="283"/>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umowę o roboty budowlane,</w:t>
      </w:r>
    </w:p>
    <w:p w14:paraId="3839F38F" w14:textId="77777777" w:rsidR="008431A0" w:rsidRPr="00B75355" w:rsidRDefault="008431A0" w:rsidP="0060196B">
      <w:pPr>
        <w:numPr>
          <w:ilvl w:val="0"/>
          <w:numId w:val="2"/>
        </w:numPr>
        <w:tabs>
          <w:tab w:val="num" w:pos="450"/>
        </w:tabs>
        <w:spacing w:after="0" w:line="240" w:lineRule="auto"/>
        <w:ind w:left="1134" w:hanging="283"/>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Ofertę Wykonawcy Robót wraz z </w:t>
      </w:r>
      <w:r w:rsidR="009D1ACB" w:rsidRPr="00B75355">
        <w:rPr>
          <w:rFonts w:ascii="Verdana" w:eastAsia="Times New Roman" w:hAnsi="Verdana" w:cs="Times New Roman"/>
          <w:color w:val="000000" w:themeColor="text1"/>
          <w:sz w:val="20"/>
          <w:szCs w:val="20"/>
        </w:rPr>
        <w:t>niezbędnymi dokumentami</w:t>
      </w:r>
      <w:r w:rsidRPr="00B75355">
        <w:rPr>
          <w:rFonts w:ascii="Verdana" w:eastAsia="Times New Roman" w:hAnsi="Verdana" w:cs="Times New Roman"/>
          <w:color w:val="000000" w:themeColor="text1"/>
          <w:sz w:val="20"/>
          <w:szCs w:val="20"/>
        </w:rPr>
        <w:t>,</w:t>
      </w:r>
    </w:p>
    <w:p w14:paraId="22418786" w14:textId="77777777" w:rsidR="008431A0" w:rsidRPr="00B75355" w:rsidRDefault="00721A64" w:rsidP="0060196B">
      <w:pPr>
        <w:numPr>
          <w:ilvl w:val="0"/>
          <w:numId w:val="2"/>
        </w:numPr>
        <w:spacing w:after="0" w:line="240" w:lineRule="auto"/>
        <w:ind w:left="1134" w:hanging="283"/>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Dokumentację projektową,</w:t>
      </w:r>
    </w:p>
    <w:p w14:paraId="46F8D999" w14:textId="77777777" w:rsidR="008431A0" w:rsidRPr="00B75355" w:rsidRDefault="008431A0" w:rsidP="0060196B">
      <w:pPr>
        <w:numPr>
          <w:ilvl w:val="0"/>
          <w:numId w:val="2"/>
        </w:numPr>
        <w:spacing w:after="0" w:line="240" w:lineRule="auto"/>
        <w:ind w:left="1134" w:hanging="283"/>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inne będące w jego posiadaniu dok</w:t>
      </w:r>
      <w:r w:rsidR="0060196B" w:rsidRPr="00B75355">
        <w:rPr>
          <w:rFonts w:ascii="Verdana" w:eastAsia="Times New Roman" w:hAnsi="Verdana" w:cs="Times New Roman"/>
          <w:color w:val="000000" w:themeColor="text1"/>
          <w:sz w:val="20"/>
          <w:szCs w:val="20"/>
        </w:rPr>
        <w:t>umenty składające się na Umowę.</w:t>
      </w:r>
    </w:p>
    <w:p w14:paraId="53C0AC15" w14:textId="77777777" w:rsidR="008431A0" w:rsidRPr="00B75355" w:rsidRDefault="008431A0" w:rsidP="0060196B">
      <w:pPr>
        <w:tabs>
          <w:tab w:val="left" w:pos="720"/>
        </w:tabs>
        <w:spacing w:after="0" w:line="240" w:lineRule="auto"/>
        <w:jc w:val="both"/>
        <w:rPr>
          <w:rFonts w:ascii="Verdana" w:eastAsia="Times New Roman" w:hAnsi="Verdana" w:cs="Times New Roman"/>
          <w:color w:val="000000" w:themeColor="text1"/>
          <w:sz w:val="20"/>
          <w:szCs w:val="20"/>
        </w:rPr>
      </w:pPr>
    </w:p>
    <w:p w14:paraId="219671E1" w14:textId="77777777" w:rsidR="008431A0" w:rsidRPr="00B75355" w:rsidRDefault="008431A0" w:rsidP="008431A0">
      <w:pPr>
        <w:tabs>
          <w:tab w:val="left" w:pos="540"/>
        </w:tabs>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2.</w:t>
      </w:r>
      <w:r w:rsidRPr="00B75355">
        <w:rPr>
          <w:rFonts w:ascii="Verdana" w:eastAsia="Times New Roman" w:hAnsi="Verdana" w:cs="Times New Roman"/>
          <w:b/>
          <w:color w:val="000000" w:themeColor="text1"/>
          <w:sz w:val="20"/>
          <w:szCs w:val="20"/>
        </w:rPr>
        <w:tab/>
        <w:t>Zakres działań:</w:t>
      </w:r>
    </w:p>
    <w:p w14:paraId="239B8CD2" w14:textId="77777777" w:rsidR="008431A0" w:rsidRPr="00B75355" w:rsidRDefault="008431A0" w:rsidP="008431A0">
      <w:pPr>
        <w:tabs>
          <w:tab w:val="left" w:pos="540"/>
        </w:tabs>
        <w:spacing w:after="0" w:line="240" w:lineRule="auto"/>
        <w:jc w:val="both"/>
        <w:rPr>
          <w:rFonts w:ascii="Verdana" w:eastAsia="Times New Roman" w:hAnsi="Verdana" w:cs="Times New Roman"/>
          <w:color w:val="000000" w:themeColor="text1"/>
          <w:sz w:val="20"/>
          <w:szCs w:val="20"/>
        </w:rPr>
      </w:pPr>
    </w:p>
    <w:p w14:paraId="21762417" w14:textId="77777777" w:rsidR="008431A0" w:rsidRPr="00B75355" w:rsidRDefault="008431A0" w:rsidP="008431A0">
      <w:pPr>
        <w:numPr>
          <w:ilvl w:val="1"/>
          <w:numId w:val="9"/>
        </w:numPr>
        <w:tabs>
          <w:tab w:val="num" w:pos="540"/>
        </w:tabs>
        <w:spacing w:after="0" w:line="240" w:lineRule="auto"/>
        <w:jc w:val="both"/>
        <w:rPr>
          <w:rFonts w:ascii="Verdana" w:eastAsia="Times New Roman" w:hAnsi="Verdana" w:cs="Times New Roman"/>
          <w:b/>
          <w:color w:val="000000" w:themeColor="text1"/>
          <w:sz w:val="20"/>
          <w:szCs w:val="20"/>
          <w:lang w:eastAsia="pl-PL"/>
        </w:rPr>
      </w:pPr>
      <w:r w:rsidRPr="00B75355">
        <w:rPr>
          <w:rFonts w:ascii="Verdana" w:eastAsia="Times New Roman" w:hAnsi="Verdana" w:cs="Times New Roman"/>
          <w:b/>
          <w:color w:val="000000" w:themeColor="text1"/>
          <w:sz w:val="20"/>
          <w:szCs w:val="20"/>
          <w:lang w:eastAsia="pl-PL"/>
        </w:rPr>
        <w:t>Obowiązki Ogólne</w:t>
      </w:r>
    </w:p>
    <w:p w14:paraId="4C534AFD" w14:textId="77777777"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lang w:eastAsia="pl-PL"/>
        </w:rPr>
      </w:pPr>
      <w:r w:rsidRPr="00B75355">
        <w:rPr>
          <w:rFonts w:ascii="Verdana" w:eastAsia="Times New Roman" w:hAnsi="Verdana" w:cs="Times New Roman"/>
          <w:color w:val="000000" w:themeColor="text1"/>
          <w:sz w:val="20"/>
          <w:szCs w:val="20"/>
          <w:lang w:eastAsia="pl-PL"/>
        </w:rPr>
        <w:t>Inżynier będzie odpowiedzialny za:</w:t>
      </w:r>
    </w:p>
    <w:p w14:paraId="3270B470" w14:textId="60D9BDE3" w:rsidR="008431A0" w:rsidRPr="005D4F15" w:rsidRDefault="0087426B" w:rsidP="0099001E">
      <w:pPr>
        <w:spacing w:after="0" w:line="240" w:lineRule="auto"/>
        <w:ind w:left="1134" w:hanging="283"/>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 </w:t>
      </w:r>
      <w:r w:rsidR="008431A0" w:rsidRPr="00B75355">
        <w:rPr>
          <w:rFonts w:ascii="Verdana" w:eastAsia="Times New Roman" w:hAnsi="Verdana" w:cs="Times New Roman"/>
          <w:color w:val="000000" w:themeColor="text1"/>
          <w:sz w:val="20"/>
          <w:szCs w:val="20"/>
        </w:rPr>
        <w:tab/>
        <w:t xml:space="preserve">pełnienie funkcji </w:t>
      </w:r>
      <w:bookmarkStart w:id="0" w:name="_Hlk143681485"/>
      <w:r w:rsidR="008431A0" w:rsidRPr="00B75355">
        <w:rPr>
          <w:rFonts w:ascii="Verdana" w:eastAsia="Times New Roman" w:hAnsi="Verdana" w:cs="Times New Roman"/>
          <w:color w:val="000000" w:themeColor="text1"/>
          <w:sz w:val="20"/>
          <w:szCs w:val="20"/>
        </w:rPr>
        <w:t>In</w:t>
      </w:r>
      <w:r w:rsidR="00D17C37" w:rsidRPr="00B75355">
        <w:rPr>
          <w:rFonts w:ascii="Verdana" w:eastAsia="Times New Roman" w:hAnsi="Verdana" w:cs="Times New Roman"/>
          <w:color w:val="000000" w:themeColor="text1"/>
          <w:sz w:val="20"/>
          <w:szCs w:val="20"/>
        </w:rPr>
        <w:t xml:space="preserve">spektora Nadzoru robót </w:t>
      </w:r>
      <w:bookmarkEnd w:id="0"/>
      <w:r w:rsidR="00C70CB6">
        <w:rPr>
          <w:rFonts w:ascii="Verdana" w:eastAsia="Times New Roman" w:hAnsi="Verdana" w:cs="Times New Roman"/>
          <w:color w:val="000000" w:themeColor="text1"/>
          <w:sz w:val="20"/>
          <w:szCs w:val="20"/>
        </w:rPr>
        <w:t>sanitarnych</w:t>
      </w:r>
      <w:r w:rsidR="008431A0" w:rsidRPr="00B75355">
        <w:rPr>
          <w:rFonts w:ascii="Verdana" w:eastAsia="Times New Roman" w:hAnsi="Verdana" w:cs="Times New Roman"/>
          <w:color w:val="000000" w:themeColor="text1"/>
          <w:sz w:val="20"/>
          <w:szCs w:val="20"/>
        </w:rPr>
        <w:t xml:space="preserve"> </w:t>
      </w:r>
      <w:r w:rsidR="00650E7C" w:rsidRPr="00B75355">
        <w:rPr>
          <w:rFonts w:ascii="Verdana" w:eastAsia="Times New Roman" w:hAnsi="Verdana" w:cs="Times New Roman"/>
          <w:color w:val="000000" w:themeColor="text1"/>
          <w:sz w:val="20"/>
          <w:szCs w:val="20"/>
        </w:rPr>
        <w:t>–</w:t>
      </w:r>
      <w:r w:rsidR="008431A0" w:rsidRPr="00B75355">
        <w:rPr>
          <w:rFonts w:ascii="Verdana" w:eastAsia="Times New Roman" w:hAnsi="Verdana" w:cs="Times New Roman"/>
          <w:color w:val="000000" w:themeColor="text1"/>
          <w:sz w:val="20"/>
          <w:szCs w:val="20"/>
        </w:rPr>
        <w:t xml:space="preserve"> koordynatora</w:t>
      </w:r>
      <w:r w:rsidR="00650E7C" w:rsidRPr="00B75355">
        <w:rPr>
          <w:rFonts w:ascii="Verdana" w:eastAsia="Times New Roman" w:hAnsi="Verdana" w:cs="Times New Roman"/>
          <w:color w:val="000000" w:themeColor="text1"/>
          <w:sz w:val="20"/>
          <w:szCs w:val="20"/>
        </w:rPr>
        <w:t>,</w:t>
      </w:r>
      <w:r w:rsidR="008431A0" w:rsidRPr="00B75355">
        <w:rPr>
          <w:rFonts w:ascii="Verdana" w:eastAsia="Times New Roman" w:hAnsi="Verdana" w:cs="Times New Roman"/>
          <w:color w:val="000000" w:themeColor="text1"/>
          <w:sz w:val="20"/>
          <w:szCs w:val="20"/>
        </w:rPr>
        <w:t xml:space="preserve"> zgodnie z Warunkami Umowy, jak również pełnienie funkcji inspektora nadzoru inwestorskiego zgodnie </w:t>
      </w:r>
      <w:r w:rsidR="008431A0" w:rsidRPr="005D4F15">
        <w:rPr>
          <w:rFonts w:ascii="Verdana" w:eastAsia="Times New Roman" w:hAnsi="Verdana" w:cs="Times New Roman"/>
          <w:color w:val="000000" w:themeColor="text1"/>
          <w:sz w:val="20"/>
          <w:szCs w:val="20"/>
        </w:rPr>
        <w:t>z przepisami polskiego prawa</w:t>
      </w:r>
      <w:r w:rsidR="00C70CB6">
        <w:rPr>
          <w:rFonts w:ascii="Verdana" w:eastAsia="Times New Roman" w:hAnsi="Verdana" w:cs="Times New Roman"/>
          <w:color w:val="000000" w:themeColor="text1"/>
          <w:sz w:val="20"/>
          <w:szCs w:val="20"/>
        </w:rPr>
        <w:t xml:space="preserve"> </w:t>
      </w:r>
      <w:r w:rsidR="008431A0" w:rsidRPr="005D4F15">
        <w:rPr>
          <w:rFonts w:ascii="Verdana" w:eastAsia="Times New Roman" w:hAnsi="Verdana" w:cs="Times New Roman"/>
          <w:color w:val="000000" w:themeColor="text1"/>
          <w:sz w:val="20"/>
          <w:szCs w:val="20"/>
        </w:rPr>
        <w:t>i postanowieniami odpowiednich pozwoleń na prowadzenie budowy</w:t>
      </w:r>
      <w:r w:rsidR="009D1ACB" w:rsidRPr="005D4F15">
        <w:rPr>
          <w:rFonts w:ascii="Verdana" w:eastAsia="Times New Roman" w:hAnsi="Verdana" w:cs="Times New Roman"/>
          <w:color w:val="000000" w:themeColor="text1"/>
          <w:sz w:val="20"/>
          <w:szCs w:val="20"/>
        </w:rPr>
        <w:t>,</w:t>
      </w:r>
    </w:p>
    <w:p w14:paraId="28C6EF13" w14:textId="77777777" w:rsidR="008431A0" w:rsidRPr="005D4F15" w:rsidRDefault="008431A0" w:rsidP="0099001E">
      <w:pPr>
        <w:tabs>
          <w:tab w:val="num" w:pos="1080"/>
        </w:tabs>
        <w:spacing w:after="0" w:line="240" w:lineRule="auto"/>
        <w:ind w:left="1134" w:hanging="283"/>
        <w:jc w:val="both"/>
        <w:rPr>
          <w:rFonts w:ascii="Verdana" w:eastAsia="Times New Roman" w:hAnsi="Verdana" w:cs="Times New Roman"/>
          <w:color w:val="000000" w:themeColor="text1"/>
          <w:sz w:val="20"/>
          <w:szCs w:val="20"/>
        </w:rPr>
      </w:pPr>
      <w:r w:rsidRPr="005D4F15">
        <w:rPr>
          <w:rFonts w:ascii="Verdana" w:eastAsia="Times New Roman" w:hAnsi="Verdana" w:cs="Times New Roman"/>
          <w:color w:val="000000" w:themeColor="text1"/>
          <w:sz w:val="20"/>
          <w:szCs w:val="20"/>
        </w:rPr>
        <w:t xml:space="preserve">- </w:t>
      </w:r>
      <w:r w:rsidRPr="005D4F15">
        <w:rPr>
          <w:rFonts w:ascii="Verdana" w:eastAsia="Times New Roman" w:hAnsi="Verdana" w:cs="Times New Roman"/>
          <w:color w:val="000000" w:themeColor="text1"/>
          <w:sz w:val="20"/>
          <w:szCs w:val="20"/>
        </w:rPr>
        <w:tab/>
        <w:t>wykonywanie innyc</w:t>
      </w:r>
      <w:r w:rsidR="00C14B4E" w:rsidRPr="005D4F15">
        <w:rPr>
          <w:rFonts w:ascii="Verdana" w:eastAsia="Times New Roman" w:hAnsi="Verdana" w:cs="Times New Roman"/>
          <w:color w:val="000000" w:themeColor="text1"/>
          <w:sz w:val="20"/>
          <w:szCs w:val="20"/>
        </w:rPr>
        <w:t>h czynności, o których mowa w S</w:t>
      </w:r>
      <w:r w:rsidRPr="005D4F15">
        <w:rPr>
          <w:rFonts w:ascii="Verdana" w:eastAsia="Times New Roman" w:hAnsi="Verdana" w:cs="Times New Roman"/>
          <w:color w:val="000000" w:themeColor="text1"/>
          <w:sz w:val="20"/>
          <w:szCs w:val="20"/>
        </w:rPr>
        <w:t>WZ,</w:t>
      </w:r>
    </w:p>
    <w:p w14:paraId="72CE8331" w14:textId="7C01E7AD" w:rsidR="008431A0" w:rsidRPr="005D4F15" w:rsidRDefault="008431A0" w:rsidP="00C14B4E">
      <w:pPr>
        <w:tabs>
          <w:tab w:val="num" w:pos="1080"/>
        </w:tabs>
        <w:spacing w:after="0" w:line="240" w:lineRule="auto"/>
        <w:ind w:left="1134" w:hanging="283"/>
        <w:jc w:val="both"/>
        <w:rPr>
          <w:rFonts w:ascii="Verdana" w:eastAsia="Times New Roman" w:hAnsi="Verdana" w:cs="Times New Roman"/>
          <w:color w:val="000000" w:themeColor="text1"/>
          <w:sz w:val="20"/>
          <w:szCs w:val="20"/>
        </w:rPr>
      </w:pPr>
      <w:r w:rsidRPr="005D4F15">
        <w:rPr>
          <w:rFonts w:ascii="Verdana" w:eastAsia="Times New Roman" w:hAnsi="Verdana" w:cs="Times New Roman"/>
          <w:color w:val="000000" w:themeColor="text1"/>
          <w:sz w:val="20"/>
          <w:szCs w:val="20"/>
        </w:rPr>
        <w:t>-</w:t>
      </w:r>
      <w:r w:rsidRPr="005D4F15">
        <w:tab/>
      </w:r>
      <w:r w:rsidRPr="005D4F15">
        <w:rPr>
          <w:rFonts w:ascii="Verdana" w:eastAsia="Times New Roman" w:hAnsi="Verdana" w:cs="Times New Roman"/>
          <w:color w:val="000000" w:themeColor="text1"/>
          <w:sz w:val="20"/>
          <w:szCs w:val="20"/>
        </w:rPr>
        <w:t>wspieranie Zamawiającego we wszystkich czynnościach technicznych, administracyjnych i finansowych związanyc</w:t>
      </w:r>
      <w:r w:rsidR="0099001E" w:rsidRPr="005D4F15">
        <w:rPr>
          <w:rFonts w:ascii="Verdana" w:eastAsia="Times New Roman" w:hAnsi="Verdana" w:cs="Times New Roman"/>
          <w:color w:val="000000" w:themeColor="text1"/>
          <w:sz w:val="20"/>
          <w:szCs w:val="20"/>
        </w:rPr>
        <w:t>h z realizacją Umowy,</w:t>
      </w:r>
    </w:p>
    <w:p w14:paraId="778BE017" w14:textId="77777777" w:rsidR="008431A0" w:rsidRPr="00B75355" w:rsidRDefault="008431A0" w:rsidP="0099001E">
      <w:pPr>
        <w:spacing w:after="0" w:line="240" w:lineRule="auto"/>
        <w:ind w:left="1134" w:hanging="283"/>
        <w:jc w:val="both"/>
        <w:rPr>
          <w:rFonts w:ascii="Verdana" w:eastAsia="Times New Roman" w:hAnsi="Verdana" w:cs="Times New Roman"/>
          <w:color w:val="000000" w:themeColor="text1"/>
          <w:sz w:val="20"/>
          <w:szCs w:val="20"/>
        </w:rPr>
      </w:pPr>
      <w:r w:rsidRPr="005D4F15">
        <w:rPr>
          <w:rFonts w:ascii="Verdana" w:eastAsia="Times New Roman" w:hAnsi="Verdana" w:cs="Times New Roman"/>
          <w:color w:val="000000" w:themeColor="text1"/>
          <w:sz w:val="20"/>
          <w:szCs w:val="20"/>
        </w:rPr>
        <w:t xml:space="preserve">- </w:t>
      </w:r>
      <w:r w:rsidRPr="005D4F15">
        <w:rPr>
          <w:rFonts w:ascii="Verdana" w:eastAsia="Times New Roman" w:hAnsi="Verdana" w:cs="Times New Roman"/>
          <w:color w:val="000000" w:themeColor="text1"/>
          <w:sz w:val="20"/>
          <w:szCs w:val="20"/>
        </w:rPr>
        <w:tab/>
        <w:t>Inżynier będzie działał we współpracy z Zamawiającym i na jego rzecz w całym okresie realizacji U</w:t>
      </w:r>
      <w:r w:rsidR="00C14B4E" w:rsidRPr="005D4F15">
        <w:rPr>
          <w:rFonts w:ascii="Verdana" w:eastAsia="Times New Roman" w:hAnsi="Verdana" w:cs="Times New Roman"/>
          <w:color w:val="000000" w:themeColor="text1"/>
          <w:sz w:val="20"/>
          <w:szCs w:val="20"/>
        </w:rPr>
        <w:t>mowy, w zakresie określonym w S</w:t>
      </w:r>
      <w:r w:rsidRPr="005D4F15">
        <w:rPr>
          <w:rFonts w:ascii="Verdana" w:eastAsia="Times New Roman" w:hAnsi="Verdana" w:cs="Times New Roman"/>
          <w:color w:val="000000" w:themeColor="text1"/>
          <w:sz w:val="20"/>
          <w:szCs w:val="20"/>
        </w:rPr>
        <w:t>WZ.</w:t>
      </w:r>
    </w:p>
    <w:p w14:paraId="4C20C4C5" w14:textId="77777777" w:rsidR="008431A0" w:rsidRPr="00B75355" w:rsidRDefault="008431A0" w:rsidP="0099001E">
      <w:pPr>
        <w:spacing w:after="0" w:line="240" w:lineRule="auto"/>
        <w:jc w:val="both"/>
        <w:rPr>
          <w:rFonts w:ascii="Verdana" w:eastAsia="Times New Roman" w:hAnsi="Verdana" w:cs="Times New Roman"/>
          <w:color w:val="000000" w:themeColor="text1"/>
          <w:sz w:val="20"/>
          <w:szCs w:val="20"/>
        </w:rPr>
      </w:pPr>
    </w:p>
    <w:p w14:paraId="2029A17F" w14:textId="77777777"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Zamawiając</w:t>
      </w:r>
      <w:r w:rsidR="0099001E" w:rsidRPr="00B75355">
        <w:rPr>
          <w:rFonts w:ascii="Verdana" w:eastAsia="Times New Roman" w:hAnsi="Verdana" w:cs="Times New Roman"/>
          <w:color w:val="000000" w:themeColor="text1"/>
          <w:sz w:val="20"/>
          <w:szCs w:val="20"/>
        </w:rPr>
        <w:t>y wyznacza ze swojego personelu</w:t>
      </w:r>
    </w:p>
    <w:p w14:paraId="78253623" w14:textId="69C4F6D9"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Przedstawiciel</w:t>
      </w:r>
      <w:r w:rsidR="002C79AC">
        <w:rPr>
          <w:rFonts w:ascii="Verdana" w:eastAsia="Times New Roman" w:hAnsi="Verdana" w:cs="Times New Roman"/>
          <w:color w:val="000000" w:themeColor="text1"/>
          <w:sz w:val="20"/>
          <w:szCs w:val="20"/>
        </w:rPr>
        <w:t>i</w:t>
      </w:r>
      <w:r w:rsidRPr="00B75355">
        <w:rPr>
          <w:rFonts w:ascii="Verdana" w:eastAsia="Times New Roman" w:hAnsi="Verdana" w:cs="Times New Roman"/>
          <w:color w:val="000000" w:themeColor="text1"/>
          <w:sz w:val="20"/>
          <w:szCs w:val="20"/>
        </w:rPr>
        <w:t xml:space="preserve"> Zamawiaj</w:t>
      </w:r>
      <w:r w:rsidR="0099001E" w:rsidRPr="00B75355">
        <w:rPr>
          <w:rFonts w:ascii="Verdana" w:eastAsia="Times New Roman" w:hAnsi="Verdana" w:cs="Times New Roman"/>
          <w:color w:val="000000" w:themeColor="text1"/>
          <w:sz w:val="20"/>
          <w:szCs w:val="20"/>
        </w:rPr>
        <w:t>ącego:</w:t>
      </w:r>
      <w:r w:rsidR="000D4CD2" w:rsidRPr="00B75355">
        <w:rPr>
          <w:rFonts w:ascii="Verdana" w:eastAsia="Times New Roman" w:hAnsi="Verdana" w:cs="Times New Roman"/>
          <w:color w:val="000000" w:themeColor="text1"/>
          <w:sz w:val="20"/>
          <w:szCs w:val="20"/>
        </w:rPr>
        <w:t xml:space="preserve"> </w:t>
      </w:r>
      <w:r w:rsidR="00997EFC">
        <w:rPr>
          <w:rFonts w:ascii="Verdana" w:eastAsia="Times New Roman" w:hAnsi="Verdana" w:cs="Times New Roman"/>
          <w:color w:val="000000" w:themeColor="text1"/>
          <w:sz w:val="20"/>
          <w:szCs w:val="20"/>
        </w:rPr>
        <w:t>Joanna Hartwig</w:t>
      </w:r>
      <w:r w:rsidR="002C79AC">
        <w:rPr>
          <w:rFonts w:ascii="Verdana" w:eastAsia="Times New Roman" w:hAnsi="Verdana" w:cs="Times New Roman"/>
          <w:color w:val="000000" w:themeColor="text1"/>
          <w:sz w:val="20"/>
          <w:szCs w:val="20"/>
        </w:rPr>
        <w:t>, Liliana Pawłowska</w:t>
      </w:r>
    </w:p>
    <w:p w14:paraId="469AD4FA" w14:textId="77777777"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Generalna Dyrekcja Dróg Krajowych i</w:t>
      </w:r>
      <w:r w:rsidR="0099001E" w:rsidRPr="00B75355">
        <w:rPr>
          <w:rFonts w:ascii="Verdana" w:eastAsia="Times New Roman" w:hAnsi="Verdana" w:cs="Times New Roman"/>
          <w:color w:val="000000" w:themeColor="text1"/>
          <w:sz w:val="20"/>
          <w:szCs w:val="20"/>
        </w:rPr>
        <w:t xml:space="preserve"> Autostrad Oddział w Olsztynie,</w:t>
      </w:r>
    </w:p>
    <w:p w14:paraId="3CE942D4" w14:textId="77777777"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Al. Warszawska 89, 10-083 Olsztyn</w:t>
      </w:r>
    </w:p>
    <w:p w14:paraId="5BB587D8" w14:textId="70731CDB"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jako osob</w:t>
      </w:r>
      <w:r w:rsidR="002C79AC">
        <w:rPr>
          <w:rFonts w:ascii="Verdana" w:eastAsia="Times New Roman" w:hAnsi="Verdana" w:cs="Times New Roman"/>
          <w:color w:val="000000" w:themeColor="text1"/>
          <w:sz w:val="20"/>
          <w:szCs w:val="20"/>
        </w:rPr>
        <w:t>y</w:t>
      </w:r>
      <w:r w:rsidRPr="00B75355">
        <w:rPr>
          <w:rFonts w:ascii="Verdana" w:eastAsia="Times New Roman" w:hAnsi="Verdana" w:cs="Times New Roman"/>
          <w:color w:val="000000" w:themeColor="text1"/>
          <w:sz w:val="20"/>
          <w:szCs w:val="20"/>
        </w:rPr>
        <w:t xml:space="preserve"> odpowiedzialn</w:t>
      </w:r>
      <w:r w:rsidR="002C79AC">
        <w:rPr>
          <w:rFonts w:ascii="Verdana" w:eastAsia="Times New Roman" w:hAnsi="Verdana" w:cs="Times New Roman"/>
          <w:color w:val="000000" w:themeColor="text1"/>
          <w:sz w:val="20"/>
          <w:szCs w:val="20"/>
        </w:rPr>
        <w:t>e</w:t>
      </w:r>
      <w:r w:rsidRPr="00B75355">
        <w:rPr>
          <w:rFonts w:ascii="Verdana" w:eastAsia="Times New Roman" w:hAnsi="Verdana" w:cs="Times New Roman"/>
          <w:color w:val="000000" w:themeColor="text1"/>
          <w:sz w:val="20"/>
          <w:szCs w:val="20"/>
        </w:rPr>
        <w:t xml:space="preserve"> za realizację Umowy.</w:t>
      </w:r>
    </w:p>
    <w:p w14:paraId="5E295896" w14:textId="77777777" w:rsidR="0099001E" w:rsidRPr="00B75355" w:rsidRDefault="0099001E" w:rsidP="0099001E">
      <w:pPr>
        <w:spacing w:after="0" w:line="240" w:lineRule="auto"/>
        <w:jc w:val="both"/>
        <w:rPr>
          <w:rFonts w:ascii="Verdana" w:eastAsia="Times New Roman" w:hAnsi="Verdana" w:cs="Times New Roman"/>
          <w:color w:val="000000" w:themeColor="text1"/>
          <w:sz w:val="20"/>
          <w:szCs w:val="20"/>
        </w:rPr>
      </w:pPr>
    </w:p>
    <w:p w14:paraId="73385AA4" w14:textId="77777777"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Inżynier zapewni stałą wymianę informacji z Zamawiającym oraz koordynację swojej działalności z wymaganiami Zamawiającego.</w:t>
      </w:r>
    </w:p>
    <w:p w14:paraId="53FA31D9" w14:textId="77777777" w:rsidR="008431A0" w:rsidRPr="00B75355" w:rsidRDefault="008431A0" w:rsidP="0099001E">
      <w:pPr>
        <w:spacing w:after="0" w:line="240" w:lineRule="auto"/>
        <w:jc w:val="both"/>
        <w:rPr>
          <w:rFonts w:ascii="Verdana" w:eastAsia="Times New Roman" w:hAnsi="Verdana" w:cs="Times New Roman"/>
          <w:color w:val="000000" w:themeColor="text1"/>
          <w:sz w:val="20"/>
          <w:szCs w:val="20"/>
        </w:rPr>
      </w:pPr>
    </w:p>
    <w:p w14:paraId="40573DCE" w14:textId="77777777"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Obowiązkiem Inżyniera będzie prowadzenie dz</w:t>
      </w:r>
      <w:r w:rsidR="009D1ACB" w:rsidRPr="00B75355">
        <w:rPr>
          <w:rFonts w:ascii="Verdana" w:eastAsia="Times New Roman" w:hAnsi="Verdana" w:cs="Times New Roman"/>
          <w:color w:val="000000" w:themeColor="text1"/>
          <w:sz w:val="20"/>
          <w:szCs w:val="20"/>
        </w:rPr>
        <w:t xml:space="preserve">iałań </w:t>
      </w:r>
      <w:proofErr w:type="spellStart"/>
      <w:r w:rsidR="009D1ACB" w:rsidRPr="00B75355">
        <w:rPr>
          <w:rFonts w:ascii="Verdana" w:eastAsia="Times New Roman" w:hAnsi="Verdana" w:cs="Times New Roman"/>
          <w:color w:val="000000" w:themeColor="text1"/>
          <w:sz w:val="20"/>
          <w:szCs w:val="20"/>
        </w:rPr>
        <w:t>promocyjno</w:t>
      </w:r>
      <w:proofErr w:type="spellEnd"/>
      <w:r w:rsidR="009D1ACB" w:rsidRPr="00B75355">
        <w:rPr>
          <w:rFonts w:ascii="Verdana" w:eastAsia="Times New Roman" w:hAnsi="Verdana" w:cs="Times New Roman"/>
          <w:color w:val="000000" w:themeColor="text1"/>
          <w:sz w:val="20"/>
          <w:szCs w:val="20"/>
        </w:rPr>
        <w:t xml:space="preserve"> – informacyjnych </w:t>
      </w:r>
      <w:r w:rsidRPr="00B75355">
        <w:rPr>
          <w:rFonts w:ascii="Verdana" w:eastAsia="Times New Roman" w:hAnsi="Verdana" w:cs="Times New Roman"/>
          <w:color w:val="000000" w:themeColor="text1"/>
          <w:sz w:val="20"/>
          <w:szCs w:val="20"/>
        </w:rPr>
        <w:t>obejmujących:</w:t>
      </w:r>
    </w:p>
    <w:p w14:paraId="6DEAD7DB" w14:textId="77777777" w:rsidR="008431A0" w:rsidRPr="00B75355" w:rsidRDefault="008431A0" w:rsidP="0099001E">
      <w:pPr>
        <w:spacing w:after="0" w:line="240" w:lineRule="auto"/>
        <w:jc w:val="both"/>
        <w:rPr>
          <w:rFonts w:ascii="Verdana" w:eastAsia="Times New Roman" w:hAnsi="Verdana" w:cs="Times New Roman"/>
          <w:color w:val="000000" w:themeColor="text1"/>
          <w:sz w:val="20"/>
          <w:szCs w:val="20"/>
        </w:rPr>
      </w:pPr>
    </w:p>
    <w:p w14:paraId="6567EC76" w14:textId="17034768" w:rsidR="008431A0" w:rsidRPr="00B75355" w:rsidRDefault="008431A0" w:rsidP="0099001E">
      <w:pPr>
        <w:numPr>
          <w:ilvl w:val="0"/>
          <w:numId w:val="11"/>
        </w:numPr>
        <w:tabs>
          <w:tab w:val="clear" w:pos="720"/>
        </w:tabs>
        <w:spacing w:after="0" w:line="240" w:lineRule="auto"/>
        <w:ind w:left="1134" w:hanging="283"/>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zdjęcia prowadzonych robót</w:t>
      </w:r>
      <w:r w:rsidR="003F4A76">
        <w:rPr>
          <w:rFonts w:ascii="Verdana" w:eastAsia="Times New Roman" w:hAnsi="Verdana" w:cs="Times New Roman"/>
          <w:color w:val="000000" w:themeColor="text1"/>
          <w:sz w:val="20"/>
          <w:szCs w:val="20"/>
        </w:rPr>
        <w:t>.</w:t>
      </w:r>
    </w:p>
    <w:p w14:paraId="5EE7471A" w14:textId="77777777" w:rsidR="008431A0" w:rsidRPr="00B75355" w:rsidRDefault="008431A0" w:rsidP="0099001E">
      <w:pPr>
        <w:tabs>
          <w:tab w:val="left" w:pos="720"/>
        </w:tabs>
        <w:spacing w:after="0" w:line="240" w:lineRule="auto"/>
        <w:jc w:val="both"/>
        <w:rPr>
          <w:rFonts w:ascii="Verdana" w:eastAsia="Times New Roman" w:hAnsi="Verdana" w:cs="Times New Roman"/>
          <w:color w:val="000000" w:themeColor="text1"/>
          <w:sz w:val="20"/>
          <w:szCs w:val="20"/>
        </w:rPr>
      </w:pPr>
    </w:p>
    <w:p w14:paraId="699FA149" w14:textId="77777777" w:rsidR="008431A0" w:rsidRPr="00B75355" w:rsidRDefault="008431A0" w:rsidP="0099001E">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 przypadku, gdyby postęp robót budowlanych nie był zadawalający z przyczyn niezależnych od Wykonawcy robót, do jego obowiązków będzie należało poinformowanie Zamawiającego za pośrednictwem Przedstawiciela Zamawiającego </w:t>
      </w:r>
      <w:r w:rsidRPr="00B75355">
        <w:rPr>
          <w:rFonts w:ascii="Verdana" w:eastAsia="Times New Roman" w:hAnsi="Verdana" w:cs="Times New Roman"/>
          <w:color w:val="000000" w:themeColor="text1"/>
          <w:sz w:val="20"/>
          <w:szCs w:val="20"/>
        </w:rPr>
        <w:br/>
        <w:t>o wszystkich środkach, które należy podjąć w celu zaradzenia zaistniałej sytuacji oraz wypełnienia zobowiązań wynikających z umowy o roboty budowlane.</w:t>
      </w:r>
    </w:p>
    <w:p w14:paraId="73F7326C" w14:textId="77777777" w:rsidR="00D41D2C" w:rsidRPr="00B75355" w:rsidRDefault="00D41D2C" w:rsidP="0087426B">
      <w:pPr>
        <w:spacing w:after="0" w:line="240" w:lineRule="auto"/>
        <w:jc w:val="both"/>
        <w:rPr>
          <w:rFonts w:ascii="Verdana" w:eastAsia="Times New Roman" w:hAnsi="Verdana" w:cs="Times New Roman"/>
          <w:b/>
          <w:color w:val="000000" w:themeColor="text1"/>
          <w:sz w:val="20"/>
          <w:szCs w:val="20"/>
        </w:rPr>
      </w:pPr>
    </w:p>
    <w:p w14:paraId="2FF78FF1" w14:textId="77777777" w:rsidR="009B05DE" w:rsidRPr="00B75355" w:rsidRDefault="009B05DE" w:rsidP="0087426B">
      <w:pPr>
        <w:spacing w:after="0" w:line="240" w:lineRule="auto"/>
        <w:jc w:val="both"/>
        <w:rPr>
          <w:rFonts w:ascii="Verdana" w:eastAsia="Times New Roman" w:hAnsi="Verdana" w:cs="Times New Roman"/>
          <w:b/>
          <w:color w:val="000000" w:themeColor="text1"/>
          <w:sz w:val="20"/>
          <w:szCs w:val="20"/>
        </w:rPr>
      </w:pPr>
    </w:p>
    <w:p w14:paraId="5C5ABB4B" w14:textId="77777777" w:rsidR="006B2EE9" w:rsidRPr="00B75355" w:rsidRDefault="006B2EE9" w:rsidP="006B2EE9">
      <w:pPr>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Etap budowy</w:t>
      </w:r>
    </w:p>
    <w:p w14:paraId="65032546" w14:textId="7E6D7DA1" w:rsidR="008431A0" w:rsidRPr="00B75355" w:rsidRDefault="008431A0" w:rsidP="0029521C">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w:t>
      </w:r>
      <w:r w:rsidR="00D17C37" w:rsidRPr="00B75355">
        <w:rPr>
          <w:rFonts w:ascii="Verdana" w:eastAsia="Times New Roman" w:hAnsi="Verdana" w:cs="Times New Roman"/>
          <w:color w:val="000000" w:themeColor="text1"/>
          <w:sz w:val="20"/>
          <w:szCs w:val="20"/>
        </w:rPr>
        <w:t xml:space="preserve">nspektor Nadzoru robót </w:t>
      </w:r>
      <w:r w:rsidR="002C79AC">
        <w:rPr>
          <w:rFonts w:ascii="Verdana" w:eastAsia="Times New Roman" w:hAnsi="Verdana" w:cs="Times New Roman"/>
          <w:color w:val="000000" w:themeColor="text1"/>
          <w:sz w:val="20"/>
          <w:szCs w:val="20"/>
        </w:rPr>
        <w:t>sanitarnych</w:t>
      </w:r>
      <w:r w:rsidRPr="00B75355">
        <w:rPr>
          <w:rFonts w:ascii="Verdana" w:eastAsia="Times New Roman" w:hAnsi="Verdana" w:cs="Times New Roman"/>
          <w:color w:val="000000" w:themeColor="text1"/>
          <w:sz w:val="20"/>
          <w:szCs w:val="20"/>
        </w:rPr>
        <w:t xml:space="preserve"> </w:t>
      </w:r>
      <w:r w:rsidR="002F0541">
        <w:rPr>
          <w:rFonts w:ascii="Verdana" w:eastAsia="Times New Roman" w:hAnsi="Verdana" w:cs="Times New Roman"/>
          <w:color w:val="000000" w:themeColor="text1"/>
          <w:sz w:val="20"/>
          <w:szCs w:val="20"/>
        </w:rPr>
        <w:t>–</w:t>
      </w:r>
      <w:r w:rsidRPr="00B75355">
        <w:rPr>
          <w:rFonts w:ascii="Verdana" w:eastAsia="Times New Roman" w:hAnsi="Verdana" w:cs="Times New Roman"/>
          <w:color w:val="000000" w:themeColor="text1"/>
          <w:sz w:val="20"/>
          <w:szCs w:val="20"/>
        </w:rPr>
        <w:t xml:space="preserve"> koordynator jest upoważnionym Przedstawicielem Zamawiającego i winien wypełniać swoje obowiązki zgodnie z Warunkami Umowy.</w:t>
      </w:r>
    </w:p>
    <w:p w14:paraId="44B9D994" w14:textId="32102096" w:rsidR="008431A0" w:rsidRPr="00B75355" w:rsidRDefault="008431A0" w:rsidP="0029521C">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Godziny pracy Inspektora Nadzoru robót </w:t>
      </w:r>
      <w:r w:rsidR="002C79AC">
        <w:rPr>
          <w:rFonts w:ascii="Verdana" w:eastAsia="Times New Roman" w:hAnsi="Verdana" w:cs="Times New Roman"/>
          <w:color w:val="000000" w:themeColor="text1"/>
          <w:sz w:val="20"/>
          <w:szCs w:val="20"/>
        </w:rPr>
        <w:t>sanitarnych</w:t>
      </w:r>
      <w:r w:rsidR="00D17C37" w:rsidRPr="00B75355">
        <w:rPr>
          <w:rFonts w:ascii="Verdana" w:eastAsia="Times New Roman" w:hAnsi="Verdana" w:cs="Times New Roman"/>
          <w:color w:val="000000" w:themeColor="text1"/>
          <w:sz w:val="20"/>
          <w:szCs w:val="20"/>
        </w:rPr>
        <w:t xml:space="preserve"> </w:t>
      </w:r>
      <w:r w:rsidR="009D1ACB" w:rsidRPr="00B75355">
        <w:rPr>
          <w:rFonts w:ascii="Verdana" w:eastAsia="Times New Roman" w:hAnsi="Verdana" w:cs="Times New Roman"/>
          <w:color w:val="000000" w:themeColor="text1"/>
          <w:sz w:val="20"/>
          <w:szCs w:val="20"/>
        </w:rPr>
        <w:t>–</w:t>
      </w:r>
      <w:r w:rsidRPr="00B75355">
        <w:rPr>
          <w:rFonts w:ascii="Verdana" w:eastAsia="Times New Roman" w:hAnsi="Verdana" w:cs="Times New Roman"/>
          <w:color w:val="000000" w:themeColor="text1"/>
          <w:sz w:val="20"/>
          <w:szCs w:val="20"/>
        </w:rPr>
        <w:t xml:space="preserve"> koordynatora muszą być dostosowane d</w:t>
      </w:r>
      <w:r w:rsidR="0029521C" w:rsidRPr="00B75355">
        <w:rPr>
          <w:rFonts w:ascii="Verdana" w:eastAsia="Times New Roman" w:hAnsi="Verdana" w:cs="Times New Roman"/>
          <w:color w:val="000000" w:themeColor="text1"/>
          <w:sz w:val="20"/>
          <w:szCs w:val="20"/>
        </w:rPr>
        <w:t>o czasu pracy wykonawców robót.</w:t>
      </w:r>
    </w:p>
    <w:p w14:paraId="28DCD2DE" w14:textId="5ECDB941" w:rsidR="008431A0" w:rsidRPr="00B75355" w:rsidRDefault="008431A0" w:rsidP="0029521C">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Do obowiązków Inspektora Nadzoru robót </w:t>
      </w:r>
      <w:r w:rsidR="002C79AC">
        <w:rPr>
          <w:rFonts w:ascii="Verdana" w:eastAsia="Times New Roman" w:hAnsi="Verdana" w:cs="Times New Roman"/>
          <w:color w:val="000000" w:themeColor="text1"/>
          <w:sz w:val="20"/>
          <w:szCs w:val="20"/>
        </w:rPr>
        <w:t>sanitarnych</w:t>
      </w:r>
      <w:r w:rsidR="00D17C37" w:rsidRPr="00B75355">
        <w:rPr>
          <w:rFonts w:ascii="Verdana" w:eastAsia="Times New Roman" w:hAnsi="Verdana" w:cs="Times New Roman"/>
          <w:color w:val="000000" w:themeColor="text1"/>
          <w:sz w:val="20"/>
          <w:szCs w:val="20"/>
        </w:rPr>
        <w:t xml:space="preserve"> </w:t>
      </w:r>
      <w:r w:rsidR="009D1ACB" w:rsidRPr="00B75355">
        <w:rPr>
          <w:rFonts w:ascii="Verdana" w:eastAsia="Times New Roman" w:hAnsi="Verdana" w:cs="Times New Roman"/>
          <w:color w:val="000000" w:themeColor="text1"/>
          <w:sz w:val="20"/>
          <w:szCs w:val="20"/>
        </w:rPr>
        <w:t>–</w:t>
      </w:r>
      <w:r w:rsidRPr="00B75355">
        <w:rPr>
          <w:rFonts w:ascii="Verdana" w:eastAsia="Times New Roman" w:hAnsi="Verdana" w:cs="Times New Roman"/>
          <w:color w:val="000000" w:themeColor="text1"/>
          <w:sz w:val="20"/>
          <w:szCs w:val="20"/>
        </w:rPr>
        <w:t xml:space="preserve"> koordynatora należy: </w:t>
      </w:r>
    </w:p>
    <w:p w14:paraId="3A9248CB" w14:textId="77777777" w:rsidR="008431A0" w:rsidRPr="00B75355" w:rsidRDefault="008431A0" w:rsidP="008431A0">
      <w:pPr>
        <w:numPr>
          <w:ilvl w:val="0"/>
          <w:numId w:val="16"/>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Kierowanie</w:t>
      </w:r>
      <w:r w:rsidR="0029521C" w:rsidRPr="00B75355">
        <w:rPr>
          <w:rFonts w:ascii="Verdana" w:eastAsia="Times New Roman" w:hAnsi="Verdana" w:cs="Times New Roman"/>
          <w:color w:val="000000" w:themeColor="text1"/>
          <w:sz w:val="20"/>
          <w:szCs w:val="20"/>
        </w:rPr>
        <w:t xml:space="preserve"> i nadzór nad realizacją robot.</w:t>
      </w:r>
    </w:p>
    <w:p w14:paraId="18FF6BCA" w14:textId="77777777" w:rsidR="008431A0" w:rsidRPr="00B75355" w:rsidRDefault="008431A0" w:rsidP="008431A0">
      <w:pPr>
        <w:numPr>
          <w:ilvl w:val="0"/>
          <w:numId w:val="16"/>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Wykonywanie zadań:</w:t>
      </w:r>
    </w:p>
    <w:p w14:paraId="19D6E845" w14:textId="77777777" w:rsidR="008431A0" w:rsidRPr="00B75355" w:rsidRDefault="008431A0" w:rsidP="008431A0">
      <w:pPr>
        <w:numPr>
          <w:ilvl w:val="0"/>
          <w:numId w:val="14"/>
        </w:numPr>
        <w:spacing w:after="0" w:line="240" w:lineRule="auto"/>
        <w:ind w:left="1418" w:hanging="284"/>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Inspektora Nadzoru Inwestorskiego art. 25, 26 Prawa Budowlanego</w:t>
      </w:r>
      <w:r w:rsidR="006B0A6F" w:rsidRPr="00B75355">
        <w:rPr>
          <w:rFonts w:ascii="Verdana" w:eastAsia="Times New Roman" w:hAnsi="Verdana" w:cs="Times New Roman"/>
          <w:color w:val="000000" w:themeColor="text1"/>
          <w:sz w:val="20"/>
          <w:szCs w:val="20"/>
        </w:rPr>
        <w:t>,</w:t>
      </w:r>
    </w:p>
    <w:p w14:paraId="64996845" w14:textId="77777777" w:rsidR="008431A0" w:rsidRPr="00B75355" w:rsidRDefault="008431A0" w:rsidP="008431A0">
      <w:pPr>
        <w:numPr>
          <w:ilvl w:val="0"/>
          <w:numId w:val="14"/>
        </w:numPr>
        <w:spacing w:after="0" w:line="240" w:lineRule="auto"/>
        <w:ind w:left="1418" w:hanging="284"/>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Koordynatora czynności Nadzoru Inwestycyjnego art. 27 Prawa Budowlanego</w:t>
      </w:r>
      <w:r w:rsidR="006B0A6F" w:rsidRPr="00B75355">
        <w:rPr>
          <w:rFonts w:ascii="Verdana" w:eastAsia="Times New Roman" w:hAnsi="Verdana" w:cs="Times New Roman"/>
          <w:color w:val="000000" w:themeColor="text1"/>
          <w:sz w:val="20"/>
          <w:szCs w:val="20"/>
        </w:rPr>
        <w:t>,</w:t>
      </w:r>
    </w:p>
    <w:p w14:paraId="6C420AA9" w14:textId="77777777" w:rsidR="008431A0" w:rsidRPr="00B75355" w:rsidRDefault="008431A0" w:rsidP="008431A0">
      <w:pPr>
        <w:numPr>
          <w:ilvl w:val="0"/>
          <w:numId w:val="14"/>
        </w:numPr>
        <w:spacing w:after="0" w:line="240" w:lineRule="auto"/>
        <w:ind w:left="1418" w:hanging="284"/>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Inwestora art. 18 Prawa Budowlanego</w:t>
      </w:r>
      <w:r w:rsidR="006B0A6F" w:rsidRPr="00B75355">
        <w:rPr>
          <w:rFonts w:ascii="Verdana" w:eastAsia="Times New Roman" w:hAnsi="Verdana" w:cs="Times New Roman"/>
          <w:color w:val="000000" w:themeColor="text1"/>
          <w:sz w:val="20"/>
          <w:szCs w:val="20"/>
        </w:rPr>
        <w:t>.</w:t>
      </w:r>
    </w:p>
    <w:p w14:paraId="3C9FEF4E" w14:textId="77777777" w:rsidR="008431A0" w:rsidRPr="00B75355" w:rsidRDefault="008431A0" w:rsidP="008431A0">
      <w:pPr>
        <w:numPr>
          <w:ilvl w:val="0"/>
          <w:numId w:val="16"/>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lastRenderedPageBreak/>
        <w:t>Rozwiązywanie problemów i sporów powstałych w czasie realizacji kontraktu</w:t>
      </w:r>
      <w:r w:rsidR="006B0A6F" w:rsidRPr="00B75355">
        <w:rPr>
          <w:rFonts w:ascii="Verdana" w:eastAsia="Times New Roman" w:hAnsi="Verdana" w:cs="Times New Roman"/>
          <w:color w:val="000000" w:themeColor="text1"/>
          <w:sz w:val="20"/>
          <w:szCs w:val="20"/>
        </w:rPr>
        <w:t>.</w:t>
      </w:r>
    </w:p>
    <w:p w14:paraId="5EAC4B31" w14:textId="77777777" w:rsidR="008431A0" w:rsidRPr="00B75355" w:rsidRDefault="008431A0" w:rsidP="008431A0">
      <w:pPr>
        <w:numPr>
          <w:ilvl w:val="0"/>
          <w:numId w:val="16"/>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Przygotowanie dokumentacji do ewentualnego arbitrażu.</w:t>
      </w:r>
    </w:p>
    <w:p w14:paraId="12CD7810" w14:textId="262C34EC" w:rsidR="008431A0" w:rsidRPr="00B75355" w:rsidRDefault="008431A0" w:rsidP="00650E7C">
      <w:pPr>
        <w:numPr>
          <w:ilvl w:val="0"/>
          <w:numId w:val="16"/>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Inspektor Nadzoru robót </w:t>
      </w:r>
      <w:r w:rsidR="00FA59D1">
        <w:rPr>
          <w:rFonts w:ascii="Verdana" w:eastAsia="Times New Roman" w:hAnsi="Verdana" w:cs="Times New Roman"/>
          <w:color w:val="000000" w:themeColor="text1"/>
          <w:sz w:val="20"/>
          <w:szCs w:val="20"/>
        </w:rPr>
        <w:t>sanitarnych</w:t>
      </w:r>
      <w:r w:rsidR="00D17C37" w:rsidRPr="00B75355">
        <w:rPr>
          <w:rFonts w:ascii="Verdana" w:eastAsia="Times New Roman" w:hAnsi="Verdana" w:cs="Times New Roman"/>
          <w:color w:val="000000" w:themeColor="text1"/>
          <w:sz w:val="20"/>
          <w:szCs w:val="20"/>
        </w:rPr>
        <w:t xml:space="preserve"> </w:t>
      </w:r>
      <w:r w:rsidR="002F0541">
        <w:rPr>
          <w:rFonts w:ascii="Verdana" w:eastAsia="Times New Roman" w:hAnsi="Verdana" w:cs="Times New Roman"/>
          <w:color w:val="000000" w:themeColor="text1"/>
          <w:sz w:val="20"/>
          <w:szCs w:val="20"/>
        </w:rPr>
        <w:t>–</w:t>
      </w:r>
      <w:r w:rsidRPr="00B75355">
        <w:rPr>
          <w:rFonts w:ascii="Verdana" w:eastAsia="Times New Roman" w:hAnsi="Verdana" w:cs="Times New Roman"/>
          <w:color w:val="000000" w:themeColor="text1"/>
          <w:sz w:val="20"/>
          <w:szCs w:val="20"/>
        </w:rPr>
        <w:t xml:space="preserve"> koordynator przeprowadzi inspekcję terenu budowy w celu sprawdzenia zgodności stanu istniejącego z wykonaną przez Wykonawcę robót dokumentacją projektową.</w:t>
      </w:r>
    </w:p>
    <w:p w14:paraId="6F83A872" w14:textId="77777777" w:rsidR="008431A0" w:rsidRPr="00B75355" w:rsidRDefault="008431A0" w:rsidP="006B0A6F">
      <w:pPr>
        <w:spacing w:after="0" w:line="240" w:lineRule="auto"/>
        <w:jc w:val="both"/>
        <w:rPr>
          <w:rFonts w:ascii="Verdana" w:eastAsia="Times New Roman" w:hAnsi="Verdana" w:cs="Times New Roman"/>
          <w:color w:val="000000" w:themeColor="text1"/>
          <w:sz w:val="20"/>
          <w:szCs w:val="20"/>
        </w:rPr>
      </w:pPr>
    </w:p>
    <w:p w14:paraId="28E204D1" w14:textId="1EC73BC7" w:rsidR="008431A0" w:rsidRPr="00B75355" w:rsidRDefault="008431A0" w:rsidP="006B0A6F">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 czasie realizacji Inspektor Nadzoru robót </w:t>
      </w:r>
      <w:r w:rsidR="00FA59D1">
        <w:rPr>
          <w:rFonts w:ascii="Verdana" w:eastAsia="Times New Roman" w:hAnsi="Verdana" w:cs="Times New Roman"/>
          <w:color w:val="000000" w:themeColor="text1"/>
          <w:sz w:val="20"/>
          <w:szCs w:val="20"/>
        </w:rPr>
        <w:t>sanitarnych</w:t>
      </w:r>
      <w:r w:rsidR="00D17C37" w:rsidRPr="00B75355">
        <w:rPr>
          <w:rFonts w:ascii="Verdana" w:eastAsia="Times New Roman" w:hAnsi="Verdana" w:cs="Times New Roman"/>
          <w:color w:val="000000" w:themeColor="text1"/>
          <w:sz w:val="20"/>
          <w:szCs w:val="20"/>
        </w:rPr>
        <w:t xml:space="preserve"> </w:t>
      </w:r>
      <w:r w:rsidR="002F0541">
        <w:rPr>
          <w:rFonts w:ascii="Verdana" w:eastAsia="Times New Roman" w:hAnsi="Verdana" w:cs="Times New Roman"/>
          <w:color w:val="000000" w:themeColor="text1"/>
          <w:sz w:val="20"/>
          <w:szCs w:val="20"/>
        </w:rPr>
        <w:t>–</w:t>
      </w:r>
      <w:r w:rsidRPr="00B75355">
        <w:rPr>
          <w:rFonts w:ascii="Verdana" w:eastAsia="Times New Roman" w:hAnsi="Verdana" w:cs="Times New Roman"/>
          <w:color w:val="000000" w:themeColor="text1"/>
          <w:sz w:val="20"/>
          <w:szCs w:val="20"/>
        </w:rPr>
        <w:t xml:space="preserve"> koordynator wraz z zespołem wykonuje następujące obowiązki:</w:t>
      </w:r>
    </w:p>
    <w:p w14:paraId="01DF92E2"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Przestrzeganie, aby przepływ informacji pomiędzy stronami odbywał się drogą korespondencyjną, tzn. na piśmie, również drogą elektroniczną (e-mailową).</w:t>
      </w:r>
    </w:p>
    <w:p w14:paraId="79128A1E"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Opiniowanie do Zamawiającego podwykonawców zaproponowanych przez Wykonawcę.</w:t>
      </w:r>
    </w:p>
    <w:p w14:paraId="57498C92"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Współpraca z organami władzy, instytucjami użyteczności publicznej w zakresie użytkowania terenu budowy.</w:t>
      </w:r>
    </w:p>
    <w:p w14:paraId="3BA2AE8E"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Żądanie usunięcia z placu budowy osób niekompetentnych zatrudnionych przez Wykonawcę.</w:t>
      </w:r>
    </w:p>
    <w:p w14:paraId="6B0F5E8A" w14:textId="754F194B"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Udzielanie, w uzgodnieniu z </w:t>
      </w:r>
      <w:r w:rsidR="00814E65">
        <w:rPr>
          <w:rFonts w:ascii="Verdana" w:eastAsia="Times New Roman" w:hAnsi="Verdana" w:cs="Times New Roman"/>
          <w:color w:val="000000" w:themeColor="text1"/>
          <w:sz w:val="20"/>
          <w:szCs w:val="20"/>
        </w:rPr>
        <w:t>Z</w:t>
      </w:r>
      <w:r w:rsidRPr="00B75355">
        <w:rPr>
          <w:rFonts w:ascii="Verdana" w:eastAsia="Times New Roman" w:hAnsi="Verdana" w:cs="Times New Roman"/>
          <w:color w:val="000000" w:themeColor="text1"/>
          <w:sz w:val="20"/>
          <w:szCs w:val="20"/>
        </w:rPr>
        <w:t>amawiającym, informacji, wyjaśnień na pytania Wykonawcy dotyczące dokumentacji przetargowej.</w:t>
      </w:r>
    </w:p>
    <w:p w14:paraId="47AAD5FC"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Kontrola zgodności realizowanych robót ze Specyfikacjami Technicznymi </w:t>
      </w:r>
      <w:r w:rsidR="006B0A6F"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i Dokumentacją Projektową.</w:t>
      </w:r>
    </w:p>
    <w:p w14:paraId="7FDFF624"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Wnioskowanie, w uzgodnieniu z Zamawiającym, do nadzoru autorskiego </w:t>
      </w:r>
      <w:r w:rsidR="006B0A6F"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o niezbędne zmiany w dokumentacji technicznej.</w:t>
      </w:r>
    </w:p>
    <w:p w14:paraId="4DF2BBDD"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Zlecanie, w uzgodnieniu z Zamawiającym, niezbędnych ekspertyz i badań technicznych.</w:t>
      </w:r>
    </w:p>
    <w:p w14:paraId="741DDFA1" w14:textId="77777777" w:rsidR="008431A0" w:rsidRPr="00B75355" w:rsidRDefault="0065317C"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Sprawdzenie</w:t>
      </w:r>
      <w:r w:rsidR="008431A0" w:rsidRPr="00B75355">
        <w:rPr>
          <w:rFonts w:ascii="Verdana" w:eastAsia="Times New Roman" w:hAnsi="Verdana" w:cs="Times New Roman"/>
          <w:color w:val="000000" w:themeColor="text1"/>
          <w:sz w:val="20"/>
          <w:szCs w:val="20"/>
        </w:rPr>
        <w:t xml:space="preserve"> i p</w:t>
      </w:r>
      <w:r w:rsidRPr="00B75355">
        <w:rPr>
          <w:rFonts w:ascii="Verdana" w:eastAsia="Times New Roman" w:hAnsi="Verdana" w:cs="Times New Roman"/>
          <w:color w:val="000000" w:themeColor="text1"/>
          <w:sz w:val="20"/>
          <w:szCs w:val="20"/>
        </w:rPr>
        <w:t>o</w:t>
      </w:r>
      <w:r w:rsidR="008431A0" w:rsidRPr="00B75355">
        <w:rPr>
          <w:rFonts w:ascii="Verdana" w:eastAsia="Times New Roman" w:hAnsi="Verdana" w:cs="Times New Roman"/>
          <w:color w:val="000000" w:themeColor="text1"/>
          <w:sz w:val="20"/>
          <w:szCs w:val="20"/>
        </w:rPr>
        <w:t xml:space="preserve"> akceptacji Zamawiającego za</w:t>
      </w:r>
      <w:r w:rsidRPr="00B75355">
        <w:rPr>
          <w:rFonts w:ascii="Verdana" w:eastAsia="Times New Roman" w:hAnsi="Verdana" w:cs="Times New Roman"/>
          <w:color w:val="000000" w:themeColor="text1"/>
          <w:sz w:val="20"/>
          <w:szCs w:val="20"/>
        </w:rPr>
        <w:t>twierdzenie</w:t>
      </w:r>
      <w:r w:rsidR="008431A0" w:rsidRPr="00B75355">
        <w:rPr>
          <w:rFonts w:ascii="Verdana" w:eastAsia="Times New Roman" w:hAnsi="Verdana" w:cs="Times New Roman"/>
          <w:color w:val="000000" w:themeColor="text1"/>
          <w:sz w:val="20"/>
          <w:szCs w:val="20"/>
        </w:rPr>
        <w:t xml:space="preserve"> dokumentacji projektowej i specyfikacji technicznej na proponowane przez Wykonawcę Roboty Tymczasowe.</w:t>
      </w:r>
    </w:p>
    <w:p w14:paraId="3919153B" w14:textId="77777777" w:rsidR="0014056E" w:rsidRPr="00B75355" w:rsidRDefault="0014056E"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Sprawdzenie i po akceptacji Zamawiającego zatwierdzenie </w:t>
      </w:r>
      <w:r w:rsidR="007D295C" w:rsidRPr="00B75355">
        <w:rPr>
          <w:rFonts w:ascii="Verdana" w:eastAsia="Times New Roman" w:hAnsi="Verdana" w:cs="Times New Roman"/>
          <w:color w:val="000000" w:themeColor="text1"/>
          <w:sz w:val="20"/>
          <w:szCs w:val="20"/>
        </w:rPr>
        <w:t xml:space="preserve">zmian do </w:t>
      </w:r>
      <w:r w:rsidRPr="00B75355">
        <w:rPr>
          <w:rFonts w:ascii="Verdana" w:eastAsia="Times New Roman" w:hAnsi="Verdana" w:cs="Times New Roman"/>
          <w:color w:val="000000" w:themeColor="text1"/>
          <w:sz w:val="20"/>
          <w:szCs w:val="20"/>
        </w:rPr>
        <w:t xml:space="preserve">projektu budowlano – wykonawczego wraz z nadaniem klauzuli „do realizacji”. </w:t>
      </w:r>
    </w:p>
    <w:p w14:paraId="12504816"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Kontrola przestrzegania przez Wykonawcę robót przepisów BHP.</w:t>
      </w:r>
    </w:p>
    <w:p w14:paraId="2CEA2AB1"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Wstrzymanie robót w przypadku prowadzenia ich niezgodnie z </w:t>
      </w:r>
      <w:r w:rsidR="009A77A9" w:rsidRPr="00B75355">
        <w:rPr>
          <w:rFonts w:ascii="Verdana" w:eastAsia="Times New Roman" w:hAnsi="Verdana" w:cs="Times New Roman"/>
          <w:color w:val="000000" w:themeColor="text1"/>
          <w:sz w:val="20"/>
          <w:szCs w:val="20"/>
        </w:rPr>
        <w:t xml:space="preserve">umową na roboty </w:t>
      </w:r>
      <w:r w:rsidRPr="00B75355">
        <w:rPr>
          <w:rFonts w:ascii="Verdana" w:eastAsia="Times New Roman" w:hAnsi="Verdana" w:cs="Times New Roman"/>
          <w:color w:val="000000" w:themeColor="text1"/>
          <w:sz w:val="20"/>
          <w:szCs w:val="20"/>
        </w:rPr>
        <w:t xml:space="preserve"> </w:t>
      </w:r>
      <w:r w:rsidR="006B0A6F"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i przepisami BHP.</w:t>
      </w:r>
    </w:p>
    <w:p w14:paraId="2E7492B5"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Zajmowanie stanowiska, co do sposobu zabezpieczenia wszelkich wykopalisk odkrytych przez Wykonawcę na Terenie Budowy.</w:t>
      </w:r>
    </w:p>
    <w:p w14:paraId="492CEB64"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Wyegzekwowanie od Wykonawcy dostępności do Terenu Budowy oraz </w:t>
      </w:r>
      <w:r w:rsidR="006B0A6F"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do wszystkich miejsc, gdzie wykonywane są lub planuje się wykonanie prac związanych z Umową.</w:t>
      </w:r>
    </w:p>
    <w:p w14:paraId="5B4F39A9"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Opiniowanie wniosków składanych do rozjemcy dotyczących Robót.</w:t>
      </w:r>
    </w:p>
    <w:p w14:paraId="0963FC89"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Kontrola zgodności wykonywanych robót z harmonogramem.</w:t>
      </w:r>
    </w:p>
    <w:p w14:paraId="5BDBDC13"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D</w:t>
      </w:r>
      <w:r w:rsidR="00B70E84" w:rsidRPr="00B75355">
        <w:rPr>
          <w:rFonts w:ascii="Verdana" w:eastAsia="Times New Roman" w:hAnsi="Verdana" w:cs="Times New Roman"/>
          <w:color w:val="000000" w:themeColor="text1"/>
          <w:sz w:val="20"/>
          <w:szCs w:val="20"/>
        </w:rPr>
        <w:t>okonanie analizy i opiniowanie</w:t>
      </w:r>
      <w:r w:rsidRPr="00B75355">
        <w:rPr>
          <w:rFonts w:ascii="Verdana" w:eastAsia="Times New Roman" w:hAnsi="Verdana" w:cs="Times New Roman"/>
          <w:color w:val="000000" w:themeColor="text1"/>
          <w:sz w:val="20"/>
          <w:szCs w:val="20"/>
        </w:rPr>
        <w:t xml:space="preserve"> harmonogramów i uaktualnionych harmonogramów.</w:t>
      </w:r>
    </w:p>
    <w:p w14:paraId="1C96A99C" w14:textId="77777777" w:rsidR="008431A0" w:rsidRPr="00B75355" w:rsidRDefault="007D295C" w:rsidP="00C14B4E">
      <w:pPr>
        <w:numPr>
          <w:ilvl w:val="0"/>
          <w:numId w:val="18"/>
        </w:numPr>
        <w:spacing w:after="0" w:line="240" w:lineRule="auto"/>
        <w:ind w:left="1418" w:hanging="284"/>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Opiniowanie </w:t>
      </w:r>
      <w:r w:rsidR="008431A0" w:rsidRPr="00B75355">
        <w:rPr>
          <w:rFonts w:ascii="Verdana" w:eastAsia="Times New Roman" w:hAnsi="Verdana" w:cs="Times New Roman"/>
          <w:color w:val="000000" w:themeColor="text1"/>
          <w:sz w:val="20"/>
          <w:szCs w:val="20"/>
        </w:rPr>
        <w:t>wniosk</w:t>
      </w:r>
      <w:r w:rsidRPr="00B75355">
        <w:rPr>
          <w:rFonts w:ascii="Verdana" w:eastAsia="Times New Roman" w:hAnsi="Verdana" w:cs="Times New Roman"/>
          <w:color w:val="000000" w:themeColor="text1"/>
          <w:sz w:val="20"/>
          <w:szCs w:val="20"/>
        </w:rPr>
        <w:t>ó</w:t>
      </w:r>
      <w:r w:rsidR="008431A0" w:rsidRPr="00B75355">
        <w:rPr>
          <w:rFonts w:ascii="Verdana" w:eastAsia="Times New Roman" w:hAnsi="Verdana" w:cs="Times New Roman"/>
          <w:color w:val="000000" w:themeColor="text1"/>
          <w:sz w:val="20"/>
          <w:szCs w:val="20"/>
        </w:rPr>
        <w:t>w</w:t>
      </w:r>
      <w:r w:rsidRPr="00B75355">
        <w:rPr>
          <w:rFonts w:ascii="Verdana" w:eastAsia="Times New Roman" w:hAnsi="Verdana" w:cs="Times New Roman"/>
          <w:color w:val="000000" w:themeColor="text1"/>
          <w:sz w:val="20"/>
          <w:szCs w:val="20"/>
        </w:rPr>
        <w:t xml:space="preserve"> Wykonawcy</w:t>
      </w:r>
      <w:r w:rsidR="008431A0" w:rsidRPr="00B75355">
        <w:rPr>
          <w:rFonts w:ascii="Verdana" w:eastAsia="Times New Roman" w:hAnsi="Verdana" w:cs="Times New Roman"/>
          <w:color w:val="000000" w:themeColor="text1"/>
          <w:sz w:val="20"/>
          <w:szCs w:val="20"/>
        </w:rPr>
        <w:t xml:space="preserve"> do Zamawiającego o przedłużenie czasu wykonania;</w:t>
      </w:r>
    </w:p>
    <w:p w14:paraId="5AF57DF1" w14:textId="77777777" w:rsidR="008431A0" w:rsidRPr="00B75355" w:rsidRDefault="008431A0" w:rsidP="008431A0">
      <w:pPr>
        <w:numPr>
          <w:ilvl w:val="0"/>
          <w:numId w:val="18"/>
        </w:numPr>
        <w:spacing w:after="0" w:line="240" w:lineRule="auto"/>
        <w:ind w:left="1418" w:hanging="284"/>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opóźnienie bądź przyspieszenie rozpoczęcia jakiejś czynności lub postępu robót.</w:t>
      </w:r>
    </w:p>
    <w:p w14:paraId="16ED7034"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Uczestniczenie w spotkaniach organizowanych przez Wykonawcę.</w:t>
      </w:r>
    </w:p>
    <w:p w14:paraId="2DF632B7"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Organizacja i prowadz</w:t>
      </w:r>
      <w:r w:rsidR="006B0A6F" w:rsidRPr="00B75355">
        <w:rPr>
          <w:rFonts w:ascii="Verdana" w:eastAsia="Times New Roman" w:hAnsi="Verdana" w:cs="Times New Roman"/>
          <w:color w:val="000000" w:themeColor="text1"/>
          <w:sz w:val="20"/>
          <w:szCs w:val="20"/>
        </w:rPr>
        <w:t>enie comiesięcznych Rad Budowy.</w:t>
      </w:r>
    </w:p>
    <w:p w14:paraId="59045651"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Sporządzanie protokołów z narad i przekazanie ich zainteresowanym stronom </w:t>
      </w:r>
      <w:r w:rsidR="006B0A6F"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w terminie 5 dni po naradzie oraz prowadzenie dokumentacji ze wszystkich kontaktów z Wykonawcą.</w:t>
      </w:r>
    </w:p>
    <w:p w14:paraId="16705857"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Decydowanie o odpowiedzialności stron za działania, które należy podjąć </w:t>
      </w:r>
      <w:r w:rsidR="006B0A6F"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i informowanie pisemnie wszystkich stron.</w:t>
      </w:r>
    </w:p>
    <w:p w14:paraId="6EF9BF32"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Współpraca z Wykonawcą w celu uniknięcia lub zredukowania skutków wydarzeń i okoliczności, które mogą wpłynąć na jakość robót lub Planowaną Datę Zakończenia.</w:t>
      </w:r>
    </w:p>
    <w:p w14:paraId="7E28C6D7"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Kontrola jakości robót i egzekwowanie od Wykonawcy usunięcia ewentualnych wad.</w:t>
      </w:r>
    </w:p>
    <w:p w14:paraId="7D6112AC"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lastRenderedPageBreak/>
        <w:t xml:space="preserve">Prowadzenie pomiarów i badań, materiałów i robót w miejscach wyprodukowania i na placach budowy bez względu na to, czy od Wykonawcy wymaga się przeprowadzenia badań w ramach Umowy oraz żądania wykonania badań dodatkowych, a przede wszystkim akceptacja materiałów zgodnych </w:t>
      </w:r>
      <w:r w:rsidR="00137F31"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z wymaganiami ST ze wskazanych przez Wykonawcę źródeł.</w:t>
      </w:r>
    </w:p>
    <w:p w14:paraId="10165855"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Podejmowanie decyzji o dopuszczeniu do użycia materiałów posiadających </w:t>
      </w:r>
      <w:r w:rsidR="00137F31" w:rsidRPr="00B75355">
        <w:rPr>
          <w:rFonts w:ascii="Verdana" w:eastAsia="Times New Roman" w:hAnsi="Verdana" w:cs="Times New Roman"/>
          <w:color w:val="000000" w:themeColor="text1"/>
          <w:sz w:val="20"/>
          <w:szCs w:val="20"/>
        </w:rPr>
        <w:t xml:space="preserve">dokumenty </w:t>
      </w:r>
      <w:r w:rsidRPr="00B75355">
        <w:rPr>
          <w:rFonts w:ascii="Verdana" w:eastAsia="Times New Roman" w:hAnsi="Verdana" w:cs="Times New Roman"/>
          <w:color w:val="000000" w:themeColor="text1"/>
          <w:sz w:val="20"/>
          <w:szCs w:val="20"/>
        </w:rPr>
        <w:t>producenta</w:t>
      </w:r>
      <w:r w:rsidR="00137F31" w:rsidRPr="00B75355">
        <w:rPr>
          <w:rFonts w:ascii="Verdana" w:eastAsia="Times New Roman" w:hAnsi="Verdana" w:cs="Times New Roman"/>
          <w:color w:val="000000" w:themeColor="text1"/>
          <w:sz w:val="20"/>
          <w:szCs w:val="20"/>
        </w:rPr>
        <w:t xml:space="preserve"> umożliwiające wprowadzenie ich do obrotu</w:t>
      </w:r>
      <w:r w:rsidRPr="00B75355">
        <w:rPr>
          <w:rFonts w:ascii="Verdana" w:eastAsia="Times New Roman" w:hAnsi="Verdana" w:cs="Times New Roman"/>
          <w:color w:val="000000" w:themeColor="text1"/>
          <w:sz w:val="20"/>
          <w:szCs w:val="20"/>
        </w:rPr>
        <w:t>.</w:t>
      </w:r>
    </w:p>
    <w:p w14:paraId="4447747E"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Kontrola sposobu składowani</w:t>
      </w:r>
      <w:r w:rsidR="00FE5625" w:rsidRPr="00B75355">
        <w:rPr>
          <w:rFonts w:ascii="Verdana" w:eastAsia="Times New Roman" w:hAnsi="Verdana" w:cs="Times New Roman"/>
          <w:color w:val="000000" w:themeColor="text1"/>
          <w:sz w:val="20"/>
          <w:szCs w:val="20"/>
        </w:rPr>
        <w:t>a</w:t>
      </w:r>
      <w:r w:rsidRPr="00B75355">
        <w:rPr>
          <w:rFonts w:ascii="Verdana" w:eastAsia="Times New Roman" w:hAnsi="Verdana" w:cs="Times New Roman"/>
          <w:color w:val="000000" w:themeColor="text1"/>
          <w:sz w:val="20"/>
          <w:szCs w:val="20"/>
        </w:rPr>
        <w:t xml:space="preserve"> i przechowywania materiałów oraz uporządkowania miejsc składowania po zakończeniu robót.</w:t>
      </w:r>
    </w:p>
    <w:p w14:paraId="044CE7C9" w14:textId="6ACAB3CE"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Zlecanie Wykonawcy przeprowadzania dodatkowych badań materiałów budzących wątpliwości, co do jakości</w:t>
      </w:r>
      <w:r w:rsidR="008341D2" w:rsidRPr="00B75355">
        <w:rPr>
          <w:rFonts w:ascii="Verdana" w:eastAsia="Times New Roman" w:hAnsi="Verdana" w:cs="Times New Roman"/>
          <w:color w:val="000000" w:themeColor="text1"/>
          <w:sz w:val="20"/>
          <w:szCs w:val="20"/>
        </w:rPr>
        <w:t xml:space="preserve"> (w tym badań nieokreślonych w </w:t>
      </w:r>
      <w:r w:rsidR="00C14B4E" w:rsidRPr="00B75355">
        <w:rPr>
          <w:rFonts w:ascii="Verdana" w:eastAsia="Times New Roman" w:hAnsi="Verdana" w:cs="Times New Roman"/>
          <w:color w:val="000000" w:themeColor="text1"/>
          <w:sz w:val="20"/>
          <w:szCs w:val="20"/>
        </w:rPr>
        <w:t>ST</w:t>
      </w:r>
      <w:r w:rsidR="008341D2" w:rsidRPr="00B75355">
        <w:rPr>
          <w:rFonts w:ascii="Verdana" w:eastAsia="Times New Roman" w:hAnsi="Verdana" w:cs="Times New Roman"/>
          <w:color w:val="000000" w:themeColor="text1"/>
          <w:sz w:val="20"/>
          <w:szCs w:val="20"/>
        </w:rPr>
        <w:t>)</w:t>
      </w:r>
      <w:r w:rsidRPr="00B75355">
        <w:rPr>
          <w:rFonts w:ascii="Verdana" w:eastAsia="Times New Roman" w:hAnsi="Verdana" w:cs="Times New Roman"/>
          <w:color w:val="000000" w:themeColor="text1"/>
          <w:sz w:val="20"/>
          <w:szCs w:val="20"/>
        </w:rPr>
        <w:t>.</w:t>
      </w:r>
    </w:p>
    <w:p w14:paraId="1564AD9D"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Dokonanie oceny wpływu, wyceny kosztów proponowanych Zmian na Cenę Umowną.</w:t>
      </w:r>
    </w:p>
    <w:p w14:paraId="52651E3A"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Określe</w:t>
      </w:r>
      <w:r w:rsidR="006B0A6F" w:rsidRPr="00B75355">
        <w:rPr>
          <w:rFonts w:ascii="Verdana" w:eastAsia="Times New Roman" w:hAnsi="Verdana" w:cs="Times New Roman"/>
          <w:color w:val="000000" w:themeColor="text1"/>
          <w:sz w:val="20"/>
          <w:szCs w:val="20"/>
        </w:rPr>
        <w:t>nie wartości zakończonych robót.</w:t>
      </w:r>
    </w:p>
    <w:p w14:paraId="0C4567C6"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Potwierdzenie zakresu robót w Tabeli Elementów Ro</w:t>
      </w:r>
      <w:r w:rsidR="006B0A6F" w:rsidRPr="00B75355">
        <w:rPr>
          <w:rFonts w:ascii="Verdana" w:eastAsia="Times New Roman" w:hAnsi="Verdana" w:cs="Times New Roman"/>
          <w:color w:val="000000" w:themeColor="text1"/>
          <w:sz w:val="20"/>
          <w:szCs w:val="20"/>
        </w:rPr>
        <w:t>zliczeniowych.</w:t>
      </w:r>
    </w:p>
    <w:p w14:paraId="5DAABC18"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Ocena roszczeń dotyczących dodatkowej zapłaty.</w:t>
      </w:r>
    </w:p>
    <w:p w14:paraId="79FEC227"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Wyegzekwowanie naprawy szkód w Robotach lub materiałach stosowanych </w:t>
      </w:r>
      <w:r w:rsidR="006B0A6F" w:rsidRPr="00B75355">
        <w:rPr>
          <w:rFonts w:ascii="Verdana" w:eastAsia="Times New Roman" w:hAnsi="Verdana" w:cs="Times New Roman"/>
          <w:color w:val="000000" w:themeColor="text1"/>
          <w:sz w:val="20"/>
          <w:szCs w:val="20"/>
        </w:rPr>
        <w:br/>
        <w:t>do Robót przez Wykonawcę.</w:t>
      </w:r>
    </w:p>
    <w:p w14:paraId="3D6B3F6A"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Wyegzekwowanie Dokumentacji Projektowej powykonawczej i/lub Instrukcji Obsługi i Utrzymania i ich ocena.</w:t>
      </w:r>
    </w:p>
    <w:p w14:paraId="566C990D"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Zatwierdzanie rysunków złożonych przez Wykonawcę; jeżeli powoduje </w:t>
      </w:r>
      <w:r w:rsidR="006B0A6F"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to zwię</w:t>
      </w:r>
      <w:r w:rsidR="006B0A6F" w:rsidRPr="00B75355">
        <w:rPr>
          <w:rFonts w:ascii="Verdana" w:eastAsia="Times New Roman" w:hAnsi="Verdana" w:cs="Times New Roman"/>
          <w:color w:val="000000" w:themeColor="text1"/>
          <w:sz w:val="20"/>
          <w:szCs w:val="20"/>
        </w:rPr>
        <w:t xml:space="preserve">kszenie kosztów, uzgodnienie z </w:t>
      </w:r>
      <w:r w:rsidRPr="00B75355">
        <w:rPr>
          <w:rFonts w:ascii="Verdana" w:eastAsia="Times New Roman" w:hAnsi="Verdana" w:cs="Times New Roman"/>
          <w:color w:val="000000" w:themeColor="text1"/>
          <w:sz w:val="20"/>
          <w:szCs w:val="20"/>
        </w:rPr>
        <w:t>Zamawiającym.</w:t>
      </w:r>
    </w:p>
    <w:p w14:paraId="1F3875DF"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Egzekwowanie od Wykonawcy stosowania przepisów dotyczących ochrony środowiska naturalnego.</w:t>
      </w:r>
    </w:p>
    <w:p w14:paraId="540E9FF0"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Uzgadniane lokalizacji baz, warsztatów, magazynów, składowisk, ukopów i dróg dojazdowych na</w:t>
      </w:r>
      <w:r w:rsidR="006B0A6F" w:rsidRPr="00B75355">
        <w:rPr>
          <w:rFonts w:ascii="Verdana" w:eastAsia="Times New Roman" w:hAnsi="Verdana" w:cs="Times New Roman"/>
          <w:color w:val="000000" w:themeColor="text1"/>
          <w:sz w:val="20"/>
          <w:szCs w:val="20"/>
        </w:rPr>
        <w:t xml:space="preserve"> terenie i wokół Terenu Budowy.</w:t>
      </w:r>
    </w:p>
    <w:p w14:paraId="501A8F4E"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Kontrolowanie przestrzegania przez Wykonawcę przepisów przeciwpożarowych.</w:t>
      </w:r>
    </w:p>
    <w:p w14:paraId="25F88A5D"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Egzekwowanie od Wykonawcy świadectw dop</w:t>
      </w:r>
      <w:r w:rsidR="006B0A6F" w:rsidRPr="00B75355">
        <w:rPr>
          <w:rFonts w:ascii="Verdana" w:eastAsia="Times New Roman" w:hAnsi="Verdana" w:cs="Times New Roman"/>
          <w:color w:val="000000" w:themeColor="text1"/>
          <w:sz w:val="20"/>
          <w:szCs w:val="20"/>
        </w:rPr>
        <w:t>uszczenia używanych materiałów.</w:t>
      </w:r>
    </w:p>
    <w:p w14:paraId="4AE0E242"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Współdziałanie z władzami lokalnymi i użytkownikami urządzeń podziemnych </w:t>
      </w:r>
      <w:r w:rsidR="006B0A6F"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 xml:space="preserve">w przypadku uszkodzenia przez Wykonawcę nieuwzględnionych w dokumentacji urządzeń podziemnych oraz wyegzekwowanie od Wykonawcy udzielenia </w:t>
      </w:r>
      <w:r w:rsidR="006B0A6F" w:rsidRPr="00B75355">
        <w:rPr>
          <w:rFonts w:ascii="Verdana" w:eastAsia="Times New Roman" w:hAnsi="Verdana" w:cs="Times New Roman"/>
          <w:color w:val="000000" w:themeColor="text1"/>
          <w:sz w:val="20"/>
          <w:szCs w:val="20"/>
        </w:rPr>
        <w:t>pomocy przy dokonywaniu napraw.</w:t>
      </w:r>
    </w:p>
    <w:p w14:paraId="3054DAF7"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Wyrażanie zgody na wykonywanie robót w nocy i w dni wolne od pracy.</w:t>
      </w:r>
    </w:p>
    <w:p w14:paraId="4260F92B"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Wydawanie poleceń wykonania robót utrzymaniowych dla ochrony Robót.</w:t>
      </w:r>
    </w:p>
    <w:p w14:paraId="1D43AC62" w14:textId="7D60E416"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Zatwierdzanie proponowanych przez Wykonawcę źródeł wytwarzania, zamawiania lub wydobywania materiałów oraz kontrolowanie w sposób ciągły czy materiały spełniają wymagania </w:t>
      </w:r>
      <w:r w:rsidR="00C14B4E" w:rsidRPr="00B75355">
        <w:rPr>
          <w:rFonts w:ascii="Verdana" w:eastAsia="Times New Roman" w:hAnsi="Verdana" w:cs="Times New Roman"/>
          <w:color w:val="000000" w:themeColor="text1"/>
          <w:sz w:val="20"/>
          <w:szCs w:val="20"/>
        </w:rPr>
        <w:t>ST</w:t>
      </w:r>
      <w:r w:rsidRPr="00B75355">
        <w:rPr>
          <w:rFonts w:ascii="Verdana" w:eastAsia="Times New Roman" w:hAnsi="Verdana" w:cs="Times New Roman"/>
          <w:color w:val="000000" w:themeColor="text1"/>
          <w:sz w:val="20"/>
          <w:szCs w:val="20"/>
        </w:rPr>
        <w:t xml:space="preserve">. </w:t>
      </w:r>
    </w:p>
    <w:p w14:paraId="4838E333"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Uzgadnianie miejsc tymczasowego składowania materiałów w obrębie Terenu Budowy oraz ich kontrola.</w:t>
      </w:r>
    </w:p>
    <w:p w14:paraId="4970ECD3"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Kontrola składowania materiałów poza Terenem Budowy w miejscach zorganizowanych przez Wykonawcę.</w:t>
      </w:r>
    </w:p>
    <w:p w14:paraId="0C3A3791" w14:textId="091B22BF"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Akceptowanie, w uzgodnieniu z Zamawiającym, wniosku Wykonawcy o wyborze alternatywnego materiału, gdy przewiduje to Dokumentacja Projektowa lub </w:t>
      </w:r>
      <w:r w:rsidR="00C14B4E" w:rsidRPr="00B75355">
        <w:rPr>
          <w:rFonts w:ascii="Verdana" w:eastAsia="Times New Roman" w:hAnsi="Verdana" w:cs="Times New Roman"/>
          <w:color w:val="000000" w:themeColor="text1"/>
          <w:sz w:val="20"/>
          <w:szCs w:val="20"/>
        </w:rPr>
        <w:t>ST</w:t>
      </w:r>
      <w:r w:rsidRPr="00B75355">
        <w:rPr>
          <w:rFonts w:ascii="Verdana" w:eastAsia="Times New Roman" w:hAnsi="Verdana" w:cs="Times New Roman"/>
          <w:color w:val="000000" w:themeColor="text1"/>
          <w:sz w:val="20"/>
          <w:szCs w:val="20"/>
        </w:rPr>
        <w:t xml:space="preserve">. </w:t>
      </w:r>
    </w:p>
    <w:p w14:paraId="30727225"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Akceptacja i dopuszczenie sprzętu do użycia na budowie.</w:t>
      </w:r>
    </w:p>
    <w:p w14:paraId="3191BF52"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Akceptacja środków transportowych do użycia na budowie.</w:t>
      </w:r>
    </w:p>
    <w:p w14:paraId="3F658A60"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Sprawdzanie wykonanego przez Wykonawcę wytyczenia w planie i wyznaczenia wysoko</w:t>
      </w:r>
      <w:r w:rsidR="000C58B7" w:rsidRPr="00B75355">
        <w:rPr>
          <w:rFonts w:ascii="Verdana" w:eastAsia="Times New Roman" w:hAnsi="Verdana" w:cs="Times New Roman"/>
          <w:color w:val="000000" w:themeColor="text1"/>
          <w:sz w:val="20"/>
          <w:szCs w:val="20"/>
        </w:rPr>
        <w:t>ści wszystkich elementów Robót.</w:t>
      </w:r>
    </w:p>
    <w:p w14:paraId="357A59B2"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Zatwierdzanie PZJ.</w:t>
      </w:r>
    </w:p>
    <w:p w14:paraId="31CFCCD1"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Zatwierdzanie zakresu kontroli robót prowadzonych przez </w:t>
      </w:r>
      <w:r w:rsidR="000C58B7" w:rsidRPr="00B75355">
        <w:rPr>
          <w:rFonts w:ascii="Verdana" w:eastAsia="Times New Roman" w:hAnsi="Verdana" w:cs="Times New Roman"/>
          <w:color w:val="000000" w:themeColor="text1"/>
          <w:sz w:val="20"/>
          <w:szCs w:val="20"/>
        </w:rPr>
        <w:t>Wykonawcę.</w:t>
      </w:r>
    </w:p>
    <w:p w14:paraId="0BF14EE3"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Przekazywanie Wykonawcy pisemnych informacji o niedociągnięciach </w:t>
      </w:r>
      <w:r w:rsidR="000C58B7" w:rsidRPr="00B75355">
        <w:rPr>
          <w:rFonts w:ascii="Verdana" w:eastAsia="Times New Roman" w:hAnsi="Verdana" w:cs="Times New Roman"/>
          <w:color w:val="000000" w:themeColor="text1"/>
          <w:sz w:val="20"/>
          <w:szCs w:val="20"/>
        </w:rPr>
        <w:t>w pracy laboratorium Wykonawcy.</w:t>
      </w:r>
    </w:p>
    <w:p w14:paraId="436C0F97" w14:textId="77777777" w:rsidR="008431A0" w:rsidRPr="00B75355" w:rsidRDefault="008E6F5B"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w:t>
      </w:r>
      <w:r w:rsidR="008431A0" w:rsidRPr="00B75355">
        <w:rPr>
          <w:rFonts w:ascii="Verdana" w:eastAsia="Times New Roman" w:hAnsi="Verdana" w:cs="Times New Roman"/>
          <w:color w:val="000000" w:themeColor="text1"/>
          <w:sz w:val="20"/>
          <w:szCs w:val="20"/>
        </w:rPr>
        <w:t>lec</w:t>
      </w:r>
      <w:r w:rsidRPr="00B75355">
        <w:rPr>
          <w:rFonts w:ascii="Verdana" w:eastAsia="Times New Roman" w:hAnsi="Verdana" w:cs="Times New Roman"/>
          <w:color w:val="000000" w:themeColor="text1"/>
          <w:sz w:val="20"/>
          <w:szCs w:val="20"/>
        </w:rPr>
        <w:t>a</w:t>
      </w:r>
      <w:r w:rsidR="008431A0" w:rsidRPr="00B75355">
        <w:rPr>
          <w:rFonts w:ascii="Verdana" w:eastAsia="Times New Roman" w:hAnsi="Verdana" w:cs="Times New Roman"/>
          <w:color w:val="000000" w:themeColor="text1"/>
          <w:sz w:val="20"/>
          <w:szCs w:val="20"/>
        </w:rPr>
        <w:t>ni</w:t>
      </w:r>
      <w:r w:rsidRPr="00B75355">
        <w:rPr>
          <w:rFonts w:ascii="Verdana" w:eastAsia="Times New Roman" w:hAnsi="Verdana" w:cs="Times New Roman"/>
          <w:color w:val="000000" w:themeColor="text1"/>
          <w:sz w:val="20"/>
          <w:szCs w:val="20"/>
        </w:rPr>
        <w:t>e badań oraz pobierania próbek, ewentualnie</w:t>
      </w:r>
      <w:r w:rsidR="008431A0" w:rsidRPr="00B75355">
        <w:rPr>
          <w:rFonts w:ascii="Verdana" w:eastAsia="Times New Roman" w:hAnsi="Verdana" w:cs="Times New Roman"/>
          <w:color w:val="000000" w:themeColor="text1"/>
          <w:sz w:val="20"/>
          <w:szCs w:val="20"/>
        </w:rPr>
        <w:t xml:space="preserve"> </w:t>
      </w:r>
      <w:r w:rsidR="007D295C" w:rsidRPr="00B75355">
        <w:rPr>
          <w:rFonts w:ascii="Verdana" w:eastAsia="Times New Roman" w:hAnsi="Verdana" w:cs="Times New Roman"/>
          <w:color w:val="000000" w:themeColor="text1"/>
          <w:sz w:val="20"/>
          <w:szCs w:val="20"/>
        </w:rPr>
        <w:t xml:space="preserve">zlecenie </w:t>
      </w:r>
      <w:r w:rsidR="008431A0" w:rsidRPr="00B75355">
        <w:rPr>
          <w:rFonts w:ascii="Verdana" w:eastAsia="Times New Roman" w:hAnsi="Verdana" w:cs="Times New Roman"/>
          <w:color w:val="000000" w:themeColor="text1"/>
          <w:sz w:val="20"/>
          <w:szCs w:val="20"/>
        </w:rPr>
        <w:t>tych czynności niezależnemu laboratorium akceptowanemu przez Zamawiającego.</w:t>
      </w:r>
    </w:p>
    <w:p w14:paraId="239EE561"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Akceptacja wyników pomiarów i badań, akceptacja formularzy wyników badań </w:t>
      </w:r>
      <w:r w:rsidR="000C58B7" w:rsidRPr="00B75355">
        <w:rPr>
          <w:rFonts w:ascii="Verdana" w:eastAsia="Times New Roman" w:hAnsi="Verdana" w:cs="Times New Roman"/>
          <w:color w:val="000000" w:themeColor="text1"/>
          <w:sz w:val="20"/>
          <w:szCs w:val="20"/>
        </w:rPr>
        <w:br/>
        <w:t>i pomiarów.</w:t>
      </w:r>
    </w:p>
    <w:p w14:paraId="21D285B1" w14:textId="36E8E246"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Oceniane zgodności materiałów i Robót z wymaganiami </w:t>
      </w:r>
      <w:r w:rsidR="00C14B4E" w:rsidRPr="00B75355">
        <w:rPr>
          <w:rFonts w:ascii="Verdana" w:eastAsia="Times New Roman" w:hAnsi="Verdana" w:cs="Times New Roman"/>
          <w:color w:val="000000" w:themeColor="text1"/>
          <w:sz w:val="20"/>
          <w:szCs w:val="20"/>
        </w:rPr>
        <w:t>ST</w:t>
      </w:r>
      <w:r w:rsidRPr="00B75355">
        <w:rPr>
          <w:rFonts w:ascii="Verdana" w:eastAsia="Times New Roman" w:hAnsi="Verdana" w:cs="Times New Roman"/>
          <w:color w:val="000000" w:themeColor="text1"/>
          <w:sz w:val="20"/>
          <w:szCs w:val="20"/>
        </w:rPr>
        <w:t xml:space="preserve"> na podstawie wyników badań dostarczonych przez Wykonawcę.</w:t>
      </w:r>
    </w:p>
    <w:p w14:paraId="245FADC5" w14:textId="77777777" w:rsidR="00BF12DD" w:rsidRPr="00B75355" w:rsidRDefault="008431A0" w:rsidP="00BF12DD">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lastRenderedPageBreak/>
        <w:t xml:space="preserve">Sprawdzanie posiadania atestów i certyfikatów dla materiałów i ważnych legalizacji dla urządzeń. </w:t>
      </w:r>
    </w:p>
    <w:p w14:paraId="059A2993" w14:textId="77777777" w:rsidR="00BF12DD" w:rsidRPr="00A974D1" w:rsidRDefault="00BF12DD">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A974D1">
        <w:rPr>
          <w:rFonts w:ascii="Verdana" w:eastAsia="Times New Roman" w:hAnsi="Verdana" w:cs="Times New Roman"/>
          <w:color w:val="000000" w:themeColor="text1"/>
          <w:sz w:val="20"/>
          <w:szCs w:val="20"/>
        </w:rPr>
        <w:t>Weryfikowanie, opiniowanie, zatwierdzanie wniosków Wykonawcy o zatwierdzenie materiałów, recept i Programów Zapewnienia Jakości (PZJ).</w:t>
      </w:r>
    </w:p>
    <w:p w14:paraId="06399910" w14:textId="77777777" w:rsidR="008431A0" w:rsidRPr="00EA01C9"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EA01C9">
        <w:rPr>
          <w:rFonts w:ascii="Verdana" w:eastAsia="Times New Roman" w:hAnsi="Verdana" w:cs="Times New Roman"/>
          <w:color w:val="000000" w:themeColor="text1"/>
          <w:sz w:val="20"/>
          <w:szCs w:val="20"/>
        </w:rPr>
        <w:t>Kontrola prawidłowego prowadzenia Dziennika Budowy i Księgi Obmiaru.</w:t>
      </w:r>
    </w:p>
    <w:p w14:paraId="6AB1B82D" w14:textId="77777777" w:rsidR="008431A0" w:rsidRPr="00A974D1"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A974D1">
        <w:rPr>
          <w:rFonts w:ascii="Verdana" w:eastAsia="Times New Roman" w:hAnsi="Verdana" w:cs="Times New Roman"/>
          <w:color w:val="000000" w:themeColor="text1"/>
          <w:sz w:val="20"/>
          <w:szCs w:val="20"/>
        </w:rPr>
        <w:t>Kontrola prawidłowego prowadzenia dzienników laboratoryjnych, atestów materiałów, orzeczeń o jakości materiałów, recept roboczych, kontrolnych wyników badań i innych dokumentów stanowiący</w:t>
      </w:r>
      <w:r w:rsidR="000C58B7" w:rsidRPr="00A974D1">
        <w:rPr>
          <w:rFonts w:ascii="Verdana" w:eastAsia="Times New Roman" w:hAnsi="Verdana" w:cs="Times New Roman"/>
          <w:color w:val="000000" w:themeColor="text1"/>
          <w:sz w:val="20"/>
          <w:szCs w:val="20"/>
        </w:rPr>
        <w:t>ch załączniki do odbioru robót.</w:t>
      </w:r>
    </w:p>
    <w:p w14:paraId="3EF38D7C"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Kontrola prawidłowego prze</w:t>
      </w:r>
      <w:r w:rsidR="000C58B7" w:rsidRPr="00B75355">
        <w:rPr>
          <w:rFonts w:ascii="Verdana" w:eastAsia="Times New Roman" w:hAnsi="Verdana" w:cs="Times New Roman"/>
          <w:color w:val="000000" w:themeColor="text1"/>
          <w:sz w:val="20"/>
          <w:szCs w:val="20"/>
        </w:rPr>
        <w:t>chowywania dokumentów budowy.</w:t>
      </w:r>
    </w:p>
    <w:p w14:paraId="2087A08C" w14:textId="77777777" w:rsidR="008431A0" w:rsidRPr="005D4F15"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5D4F15">
        <w:rPr>
          <w:rFonts w:ascii="Verdana" w:eastAsia="Times New Roman" w:hAnsi="Verdana" w:cs="Times New Roman"/>
          <w:sz w:val="20"/>
          <w:szCs w:val="20"/>
        </w:rPr>
        <w:t>Dokonanie:</w:t>
      </w:r>
    </w:p>
    <w:p w14:paraId="0E26CDD0" w14:textId="5E72287A" w:rsidR="008431A0" w:rsidRPr="005D4F15" w:rsidRDefault="008431A0" w:rsidP="008431A0">
      <w:pPr>
        <w:numPr>
          <w:ilvl w:val="0"/>
          <w:numId w:val="15"/>
        </w:numPr>
        <w:spacing w:after="0" w:line="240" w:lineRule="auto"/>
        <w:ind w:hanging="276"/>
        <w:jc w:val="both"/>
        <w:rPr>
          <w:rFonts w:ascii="Verdana" w:eastAsia="Times New Roman" w:hAnsi="Verdana" w:cs="Times New Roman"/>
          <w:sz w:val="20"/>
          <w:szCs w:val="20"/>
        </w:rPr>
      </w:pPr>
      <w:r w:rsidRPr="005D4F15">
        <w:rPr>
          <w:rFonts w:ascii="Verdana" w:eastAsia="Times New Roman" w:hAnsi="Verdana" w:cs="Times New Roman"/>
          <w:sz w:val="20"/>
          <w:szCs w:val="20"/>
        </w:rPr>
        <w:t>odbiorów Robót zanik</w:t>
      </w:r>
      <w:r w:rsidR="000C58B7" w:rsidRPr="005D4F15">
        <w:rPr>
          <w:rFonts w:ascii="Verdana" w:eastAsia="Times New Roman" w:hAnsi="Verdana" w:cs="Times New Roman"/>
          <w:sz w:val="20"/>
          <w:szCs w:val="20"/>
        </w:rPr>
        <w:t>ających i ulegających zakryciu</w:t>
      </w:r>
      <w:r w:rsidR="00997EFC" w:rsidRPr="005D4F15">
        <w:rPr>
          <w:rFonts w:ascii="Verdana" w:eastAsia="Times New Roman" w:hAnsi="Verdana" w:cs="Times New Roman"/>
          <w:sz w:val="20"/>
          <w:szCs w:val="20"/>
        </w:rPr>
        <w:t xml:space="preserve"> w terminie 7 dni od zgłoszenia przez Wykonawcę</w:t>
      </w:r>
      <w:r w:rsidR="000C58B7" w:rsidRPr="005D4F15">
        <w:rPr>
          <w:rFonts w:ascii="Verdana" w:eastAsia="Times New Roman" w:hAnsi="Verdana" w:cs="Times New Roman"/>
          <w:sz w:val="20"/>
          <w:szCs w:val="20"/>
        </w:rPr>
        <w:t>,</w:t>
      </w:r>
    </w:p>
    <w:p w14:paraId="01B26BD3" w14:textId="125398D7" w:rsidR="008431A0" w:rsidRPr="005D4F15" w:rsidRDefault="008431A0" w:rsidP="008431A0">
      <w:pPr>
        <w:numPr>
          <w:ilvl w:val="0"/>
          <w:numId w:val="15"/>
        </w:numPr>
        <w:spacing w:after="0" w:line="240" w:lineRule="auto"/>
        <w:ind w:hanging="276"/>
        <w:jc w:val="both"/>
        <w:rPr>
          <w:rFonts w:ascii="Verdana" w:eastAsia="Times New Roman" w:hAnsi="Verdana" w:cs="Times New Roman"/>
          <w:sz w:val="20"/>
          <w:szCs w:val="20"/>
        </w:rPr>
      </w:pPr>
      <w:r w:rsidRPr="005D4F15">
        <w:rPr>
          <w:rFonts w:ascii="Verdana" w:eastAsia="Times New Roman" w:hAnsi="Verdana" w:cs="Times New Roman"/>
          <w:sz w:val="20"/>
          <w:szCs w:val="20"/>
        </w:rPr>
        <w:t>odbiorów częściowych</w:t>
      </w:r>
      <w:r w:rsidR="00997EFC" w:rsidRPr="005D4F15">
        <w:rPr>
          <w:rFonts w:ascii="Verdana" w:eastAsia="Times New Roman" w:hAnsi="Verdana" w:cs="Times New Roman"/>
          <w:sz w:val="20"/>
          <w:szCs w:val="20"/>
        </w:rPr>
        <w:t xml:space="preserve"> w terminie </w:t>
      </w:r>
      <w:r w:rsidR="00FA59D1">
        <w:rPr>
          <w:rFonts w:ascii="Verdana" w:eastAsia="Times New Roman" w:hAnsi="Verdana" w:cs="Times New Roman"/>
          <w:sz w:val="20"/>
          <w:szCs w:val="20"/>
        </w:rPr>
        <w:t>7</w:t>
      </w:r>
      <w:r w:rsidR="00997EFC" w:rsidRPr="005D4F15">
        <w:rPr>
          <w:rFonts w:ascii="Verdana" w:eastAsia="Times New Roman" w:hAnsi="Verdana" w:cs="Times New Roman"/>
          <w:sz w:val="20"/>
          <w:szCs w:val="20"/>
        </w:rPr>
        <w:t xml:space="preserve"> dni od zgłoszenia przez Wykonawcę</w:t>
      </w:r>
      <w:r w:rsidRPr="005D4F15">
        <w:rPr>
          <w:rFonts w:ascii="Verdana" w:eastAsia="Times New Roman" w:hAnsi="Verdana" w:cs="Times New Roman"/>
          <w:sz w:val="20"/>
          <w:szCs w:val="20"/>
        </w:rPr>
        <w:t>,</w:t>
      </w:r>
    </w:p>
    <w:p w14:paraId="34DF272A" w14:textId="726DAF02" w:rsidR="008431A0" w:rsidRPr="005D4F15" w:rsidRDefault="008431A0" w:rsidP="008431A0">
      <w:pPr>
        <w:numPr>
          <w:ilvl w:val="0"/>
          <w:numId w:val="15"/>
        </w:numPr>
        <w:spacing w:after="0" w:line="240" w:lineRule="auto"/>
        <w:ind w:hanging="276"/>
        <w:jc w:val="both"/>
        <w:rPr>
          <w:rFonts w:ascii="Verdana" w:eastAsia="Times New Roman" w:hAnsi="Verdana" w:cs="Times New Roman"/>
          <w:sz w:val="20"/>
          <w:szCs w:val="20"/>
        </w:rPr>
      </w:pPr>
      <w:r w:rsidRPr="005D4F15">
        <w:rPr>
          <w:rFonts w:ascii="Verdana" w:eastAsia="Times New Roman" w:hAnsi="Verdana" w:cs="Times New Roman"/>
          <w:sz w:val="20"/>
          <w:szCs w:val="20"/>
        </w:rPr>
        <w:t>przygotowanie dok</w:t>
      </w:r>
      <w:r w:rsidR="000C58B7" w:rsidRPr="005D4F15">
        <w:rPr>
          <w:rFonts w:ascii="Verdana" w:eastAsia="Times New Roman" w:hAnsi="Verdana" w:cs="Times New Roman"/>
          <w:sz w:val="20"/>
          <w:szCs w:val="20"/>
        </w:rPr>
        <w:t>umentacji odbioru ostatecznego</w:t>
      </w:r>
      <w:r w:rsidR="00997EFC" w:rsidRPr="005D4F15">
        <w:t xml:space="preserve"> </w:t>
      </w:r>
      <w:r w:rsidR="00997EFC" w:rsidRPr="005D4F15">
        <w:rPr>
          <w:rFonts w:ascii="Verdana" w:eastAsia="Times New Roman" w:hAnsi="Verdana" w:cs="Times New Roman"/>
          <w:sz w:val="20"/>
          <w:szCs w:val="20"/>
        </w:rPr>
        <w:t>w terminie 30 dni od zgłoszenia przez Wykonawcę</w:t>
      </w:r>
      <w:r w:rsidR="000C58B7" w:rsidRPr="005D4F15">
        <w:rPr>
          <w:rFonts w:ascii="Verdana" w:eastAsia="Times New Roman" w:hAnsi="Verdana" w:cs="Times New Roman"/>
          <w:sz w:val="20"/>
          <w:szCs w:val="20"/>
        </w:rPr>
        <w:t>,</w:t>
      </w:r>
    </w:p>
    <w:p w14:paraId="6FEE41DC" w14:textId="77777777" w:rsidR="008431A0" w:rsidRPr="005D4F15"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5D4F15">
        <w:rPr>
          <w:rFonts w:ascii="Verdana" w:eastAsia="Times New Roman" w:hAnsi="Verdana" w:cs="Times New Roman"/>
          <w:sz w:val="20"/>
          <w:szCs w:val="20"/>
        </w:rPr>
        <w:t>Opracowanie miesięcznych informacji z postępu robót.</w:t>
      </w:r>
    </w:p>
    <w:p w14:paraId="22619055" w14:textId="72336632" w:rsidR="008431A0" w:rsidRPr="005D4F15" w:rsidRDefault="008431A0" w:rsidP="008431A0">
      <w:pPr>
        <w:numPr>
          <w:ilvl w:val="1"/>
          <w:numId w:val="17"/>
        </w:numPr>
        <w:spacing w:after="0" w:line="240" w:lineRule="auto"/>
        <w:ind w:left="1134" w:hanging="425"/>
        <w:jc w:val="both"/>
        <w:rPr>
          <w:rFonts w:ascii="Verdana" w:eastAsia="Times New Roman" w:hAnsi="Verdana" w:cs="Times New Roman"/>
          <w:sz w:val="20"/>
          <w:szCs w:val="20"/>
        </w:rPr>
      </w:pPr>
      <w:r w:rsidRPr="005D4F15">
        <w:rPr>
          <w:rFonts w:ascii="Verdana" w:eastAsia="Times New Roman" w:hAnsi="Verdana" w:cs="Times New Roman"/>
          <w:sz w:val="20"/>
          <w:szCs w:val="20"/>
        </w:rPr>
        <w:t>Stwierdzenie zakończenia robót, sprawdzenie kompletności i prawidłowości operatu kolaudacyjnego</w:t>
      </w:r>
      <w:r w:rsidR="00982297" w:rsidRPr="005D4F15">
        <w:rPr>
          <w:rFonts w:ascii="Verdana" w:eastAsia="Times New Roman" w:hAnsi="Verdana" w:cs="Times New Roman"/>
          <w:sz w:val="20"/>
          <w:szCs w:val="20"/>
        </w:rPr>
        <w:t xml:space="preserve"> (lub zgłoszenie uwag) w terminie 30 dni od zgłoszenia przez Wykonawcę</w:t>
      </w:r>
      <w:r w:rsidRPr="005D4F15">
        <w:rPr>
          <w:rFonts w:ascii="Verdana" w:eastAsia="Times New Roman" w:hAnsi="Verdana" w:cs="Times New Roman"/>
          <w:sz w:val="20"/>
          <w:szCs w:val="20"/>
        </w:rPr>
        <w:t xml:space="preserve"> i ustalenie z Zamawiającym i Wykonawcą </w:t>
      </w:r>
      <w:r w:rsidR="000C58B7" w:rsidRPr="005D4F15">
        <w:rPr>
          <w:rFonts w:ascii="Verdana" w:eastAsia="Times New Roman" w:hAnsi="Verdana" w:cs="Times New Roman"/>
          <w:sz w:val="20"/>
          <w:szCs w:val="20"/>
        </w:rPr>
        <w:t>terminu końcowego</w:t>
      </w:r>
      <w:r w:rsidR="00E27181">
        <w:rPr>
          <w:rFonts w:ascii="Verdana" w:eastAsia="Times New Roman" w:hAnsi="Verdana" w:cs="Times New Roman"/>
          <w:sz w:val="20"/>
          <w:szCs w:val="20"/>
        </w:rPr>
        <w:t>/ostatecznego</w:t>
      </w:r>
      <w:r w:rsidR="000C58B7" w:rsidRPr="005D4F15">
        <w:rPr>
          <w:rFonts w:ascii="Verdana" w:eastAsia="Times New Roman" w:hAnsi="Verdana" w:cs="Times New Roman"/>
          <w:sz w:val="20"/>
          <w:szCs w:val="20"/>
        </w:rPr>
        <w:t xml:space="preserve"> odbioru robót.</w:t>
      </w:r>
    </w:p>
    <w:p w14:paraId="13EAC6A7" w14:textId="77777777" w:rsidR="008431A0" w:rsidRPr="009B07D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9B07D5">
        <w:rPr>
          <w:rFonts w:ascii="Verdana" w:eastAsia="Times New Roman" w:hAnsi="Verdana" w:cs="Times New Roman"/>
          <w:color w:val="000000" w:themeColor="text1"/>
          <w:sz w:val="20"/>
          <w:szCs w:val="20"/>
        </w:rPr>
        <w:t>Sprawdzenie ostatecznej kwoty należnej Wykonawcy, ustalenia zakresu koniecznych korekt wyliczeń Wykonawcy i przedstawienie Zamawiającemu do podjęcia decyzji o ostatecznej wysokości tej kwoty (w ciągu 5 dni od otr</w:t>
      </w:r>
      <w:r w:rsidR="000C58B7" w:rsidRPr="009B07D5">
        <w:rPr>
          <w:rFonts w:ascii="Verdana" w:eastAsia="Times New Roman" w:hAnsi="Verdana" w:cs="Times New Roman"/>
          <w:color w:val="000000" w:themeColor="text1"/>
          <w:sz w:val="20"/>
          <w:szCs w:val="20"/>
        </w:rPr>
        <w:t>zymania rozliczenia Wykonawcy).</w:t>
      </w:r>
    </w:p>
    <w:p w14:paraId="30D3A9DE"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9B07D5">
        <w:rPr>
          <w:rFonts w:ascii="Verdana" w:eastAsia="Times New Roman" w:hAnsi="Verdana" w:cs="Times New Roman"/>
          <w:color w:val="000000" w:themeColor="text1"/>
          <w:sz w:val="20"/>
          <w:szCs w:val="20"/>
        </w:rPr>
        <w:t>Prowadzenie całości spraw</w:t>
      </w:r>
      <w:r w:rsidRPr="00B75355">
        <w:rPr>
          <w:rFonts w:ascii="Verdana" w:eastAsia="Times New Roman" w:hAnsi="Verdana" w:cs="Times New Roman"/>
          <w:color w:val="000000" w:themeColor="text1"/>
          <w:sz w:val="20"/>
          <w:szCs w:val="20"/>
        </w:rPr>
        <w:t xml:space="preserve"> dotyczących budowy z władzami terenowymi </w:t>
      </w:r>
      <w:r w:rsidR="000C58B7"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i ludnością miejscową.</w:t>
      </w:r>
    </w:p>
    <w:p w14:paraId="43288224"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Ustalenie zakresu odpowiedzialności dla poszczególnych członków Zespołu Inspektorów Nadzoru.</w:t>
      </w:r>
    </w:p>
    <w:p w14:paraId="0415666A"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Uzgodnienie z Wykonawcą procedur (wzory druków i obieg dokumentów).</w:t>
      </w:r>
    </w:p>
    <w:p w14:paraId="4406A0FD"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Przygotowanie sprawozdań i innych opracowań wymaganych przez Zamawiającego</w:t>
      </w:r>
      <w:r w:rsidR="000C58B7" w:rsidRPr="00B75355">
        <w:rPr>
          <w:rFonts w:ascii="Verdana" w:eastAsia="Times New Roman" w:hAnsi="Verdana" w:cs="Times New Roman"/>
          <w:color w:val="000000" w:themeColor="text1"/>
          <w:sz w:val="20"/>
          <w:szCs w:val="20"/>
        </w:rPr>
        <w:t>.</w:t>
      </w:r>
    </w:p>
    <w:p w14:paraId="4D5AD164"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Opiniowanie, opracowywanie materiałów dla Zamawiającego jak np.: informacje dla prasy i władz lokalnych, opiniowanie dokumentacji przedkładanej Zamawiającemu do uzgodnienia (w tym dokumentów dotyczących zamówień publicznych na roboty dodatkowe), uczestniczenie w spotkaniach i naradach organizowanych przez różne instytuc</w:t>
      </w:r>
      <w:r w:rsidR="000C58B7" w:rsidRPr="00B75355">
        <w:rPr>
          <w:rFonts w:ascii="Verdana" w:eastAsia="Times New Roman" w:hAnsi="Verdana" w:cs="Times New Roman"/>
          <w:color w:val="000000" w:themeColor="text1"/>
          <w:sz w:val="20"/>
          <w:szCs w:val="20"/>
        </w:rPr>
        <w:t>je w sprawie budowy.</w:t>
      </w:r>
    </w:p>
    <w:p w14:paraId="301FCE1C" w14:textId="77777777" w:rsidR="008431A0" w:rsidRPr="00B75355" w:rsidRDefault="008431A0" w:rsidP="008431A0">
      <w:pPr>
        <w:numPr>
          <w:ilvl w:val="1"/>
          <w:numId w:val="17"/>
        </w:numPr>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Na czas nieobecności któregoś z członków zespołu Inspektora Nadzoru, wyznaczanie zastępstwa z powiadomieniem Zamawiającego na piśmie </w:t>
      </w:r>
      <w:r w:rsidR="000C58B7"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z odpowiednim wyprzedzeniem</w:t>
      </w:r>
      <w:r w:rsidR="000C58B7" w:rsidRPr="00B75355">
        <w:rPr>
          <w:rFonts w:ascii="Verdana" w:eastAsia="Times New Roman" w:hAnsi="Verdana" w:cs="Times New Roman"/>
          <w:color w:val="000000" w:themeColor="text1"/>
          <w:sz w:val="20"/>
          <w:szCs w:val="20"/>
        </w:rPr>
        <w:t>.</w:t>
      </w:r>
    </w:p>
    <w:p w14:paraId="4F32C769" w14:textId="77777777" w:rsidR="008431A0" w:rsidRPr="00B75355" w:rsidRDefault="008431A0" w:rsidP="008431A0">
      <w:pPr>
        <w:numPr>
          <w:ilvl w:val="1"/>
          <w:numId w:val="17"/>
        </w:numPr>
        <w:tabs>
          <w:tab w:val="left" w:pos="709"/>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Wykonanie dokumentacji fotograficznej.</w:t>
      </w:r>
    </w:p>
    <w:p w14:paraId="6A18ECAC" w14:textId="2E599D1B" w:rsidR="008431A0" w:rsidRDefault="008431A0" w:rsidP="008431A0">
      <w:pPr>
        <w:numPr>
          <w:ilvl w:val="1"/>
          <w:numId w:val="17"/>
        </w:numPr>
        <w:tabs>
          <w:tab w:val="left" w:pos="709"/>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Udział w rozwiązywaniu wszelkiego rodzaju skarg i roszczeń osób trzecich wywołanych realizacją Umowy.</w:t>
      </w:r>
    </w:p>
    <w:p w14:paraId="298BFF1F" w14:textId="2B1173C4" w:rsidR="00EC796E" w:rsidRPr="00EC796E" w:rsidRDefault="00EC796E" w:rsidP="00EC796E">
      <w:pPr>
        <w:numPr>
          <w:ilvl w:val="1"/>
          <w:numId w:val="17"/>
        </w:numPr>
        <w:tabs>
          <w:tab w:val="left" w:pos="709"/>
        </w:tabs>
        <w:spacing w:after="0" w:line="240" w:lineRule="auto"/>
        <w:ind w:left="1134" w:hanging="425"/>
        <w:jc w:val="both"/>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rPr>
        <w:t>F</w:t>
      </w:r>
      <w:r w:rsidRPr="00EC796E">
        <w:rPr>
          <w:rFonts w:ascii="Verdana" w:eastAsia="Times New Roman" w:hAnsi="Verdana" w:cs="Times New Roman"/>
          <w:color w:val="000000" w:themeColor="text1"/>
          <w:sz w:val="20"/>
          <w:szCs w:val="20"/>
        </w:rPr>
        <w:t>inalizacja zadań wynikających z obowiązków na etapie budowy</w:t>
      </w:r>
      <w:r w:rsidR="009B07D5">
        <w:rPr>
          <w:rFonts w:ascii="Verdana" w:eastAsia="Times New Roman" w:hAnsi="Verdana" w:cs="Times New Roman"/>
          <w:color w:val="000000" w:themeColor="text1"/>
          <w:sz w:val="20"/>
          <w:szCs w:val="20"/>
        </w:rPr>
        <w:t>.</w:t>
      </w:r>
    </w:p>
    <w:p w14:paraId="3EECCF67" w14:textId="38793117" w:rsidR="00EC796E" w:rsidRPr="00B75355" w:rsidRDefault="00EC796E" w:rsidP="00EC796E">
      <w:pPr>
        <w:numPr>
          <w:ilvl w:val="1"/>
          <w:numId w:val="17"/>
        </w:numPr>
        <w:tabs>
          <w:tab w:val="left" w:pos="709"/>
        </w:tabs>
        <w:spacing w:after="0" w:line="240" w:lineRule="auto"/>
        <w:ind w:left="1134" w:hanging="425"/>
        <w:jc w:val="both"/>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rPr>
        <w:t>W</w:t>
      </w:r>
      <w:r w:rsidRPr="00EC796E">
        <w:rPr>
          <w:rFonts w:ascii="Verdana" w:eastAsia="Times New Roman" w:hAnsi="Verdana" w:cs="Times New Roman"/>
          <w:color w:val="000000" w:themeColor="text1"/>
          <w:sz w:val="20"/>
          <w:szCs w:val="20"/>
        </w:rPr>
        <w:t>spieranie Zamawiającego w negocjacjach dotyczących nierozstrzygniętych roszczeń i sporów</w:t>
      </w:r>
      <w:r w:rsidR="009B07D5">
        <w:rPr>
          <w:rFonts w:ascii="Verdana" w:eastAsia="Times New Roman" w:hAnsi="Verdana" w:cs="Times New Roman"/>
          <w:color w:val="000000" w:themeColor="text1"/>
          <w:sz w:val="20"/>
          <w:szCs w:val="20"/>
        </w:rPr>
        <w:t>.</w:t>
      </w:r>
    </w:p>
    <w:p w14:paraId="5640C9FD" w14:textId="77777777" w:rsidR="00D27433" w:rsidRPr="00B75355" w:rsidRDefault="00D27433" w:rsidP="00D34024">
      <w:pPr>
        <w:spacing w:line="276" w:lineRule="auto"/>
        <w:ind w:left="1276" w:hanging="567"/>
        <w:jc w:val="center"/>
        <w:rPr>
          <w:rFonts w:ascii="Verdana" w:eastAsia="Times New Roman" w:hAnsi="Verdana" w:cs="Times New Roman"/>
          <w:b/>
          <w:color w:val="000000" w:themeColor="text1"/>
          <w:sz w:val="20"/>
          <w:szCs w:val="20"/>
        </w:rPr>
      </w:pPr>
    </w:p>
    <w:p w14:paraId="7C63C5AC" w14:textId="1225FBFD" w:rsidR="00D34024" w:rsidRPr="00B75355" w:rsidRDefault="00D34024" w:rsidP="00D34024">
      <w:pPr>
        <w:spacing w:line="276" w:lineRule="auto"/>
        <w:ind w:left="1276" w:hanging="567"/>
        <w:jc w:val="center"/>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Obowiązki Inspektora Nadzoru w zakresie pomiarów i badań kontrolnych</w:t>
      </w:r>
    </w:p>
    <w:p w14:paraId="1AA36028" w14:textId="6C3D0DBB"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 xml:space="preserve">Inspektor Nadzoru jest odpowiedzialny za kontrolę jakości Robót i Materiałów. </w:t>
      </w:r>
    </w:p>
    <w:p w14:paraId="613613B4" w14:textId="73C36758" w:rsidR="00D34024" w:rsidRPr="00B75355" w:rsidRDefault="6D8A2E81" w:rsidP="6D8A2E81">
      <w:pPr>
        <w:numPr>
          <w:ilvl w:val="0"/>
          <w:numId w:val="25"/>
        </w:numPr>
        <w:spacing w:after="0" w:line="276" w:lineRule="auto"/>
        <w:ind w:left="1276" w:hanging="567"/>
        <w:jc w:val="both"/>
        <w:rPr>
          <w:rFonts w:ascii="Verdana" w:eastAsia="Times New Roman" w:hAnsi="Verdana" w:cs="Times New Roman"/>
          <w:color w:val="000000" w:themeColor="text1"/>
        </w:rPr>
      </w:pPr>
      <w:r w:rsidRPr="6D8A2E81">
        <w:rPr>
          <w:rFonts w:ascii="Verdana" w:eastAsia="Times New Roman" w:hAnsi="Verdana" w:cs="Times New Roman"/>
          <w:color w:val="000000" w:themeColor="text1"/>
          <w:sz w:val="20"/>
          <w:szCs w:val="20"/>
        </w:rPr>
        <w:t xml:space="preserve">Wskazane jest uczestnictwo Inspektora Nadzoru w wykonywanych przez Wykonawcę pomiarach i badaniach kluczowych parametrów, co Inspektor </w:t>
      </w:r>
      <w:r w:rsidR="58132583" w:rsidRPr="6D8A2E81">
        <w:rPr>
          <w:rFonts w:ascii="Verdana" w:eastAsia="Times New Roman" w:hAnsi="Verdana" w:cs="Times New Roman"/>
          <w:color w:val="000000" w:themeColor="text1"/>
          <w:sz w:val="20"/>
          <w:szCs w:val="20"/>
        </w:rPr>
        <w:t xml:space="preserve">potwierdza </w:t>
      </w:r>
      <w:r w:rsidRPr="6D8A2E81">
        <w:rPr>
          <w:rFonts w:ascii="Verdana" w:eastAsia="Times New Roman" w:hAnsi="Verdana" w:cs="Times New Roman"/>
          <w:color w:val="000000" w:themeColor="text1"/>
          <w:sz w:val="20"/>
          <w:szCs w:val="20"/>
        </w:rPr>
        <w:t xml:space="preserve">własnoręcznym podpisem na karcie badań oraz protokołach pobierania próbek. </w:t>
      </w:r>
      <w:r w:rsidR="148117BB" w:rsidRPr="6D8A2E81">
        <w:rPr>
          <w:rFonts w:ascii="Verdana" w:eastAsia="Times New Roman" w:hAnsi="Verdana" w:cs="Times New Roman"/>
          <w:color w:val="000000" w:themeColor="text1"/>
          <w:sz w:val="20"/>
          <w:szCs w:val="20"/>
        </w:rPr>
        <w:t>I</w:t>
      </w:r>
      <w:r w:rsidRPr="6D8A2E81">
        <w:rPr>
          <w:rFonts w:ascii="Verdana" w:eastAsia="Times New Roman" w:hAnsi="Verdana" w:cs="Times New Roman"/>
          <w:color w:val="000000" w:themeColor="text1"/>
          <w:sz w:val="20"/>
          <w:szCs w:val="20"/>
        </w:rPr>
        <w:t>nformacja o obecności Inspektora Nadzoru przy powyższych czynnościach powinna znaleźć się na sprawozdaniu z badań.</w:t>
      </w:r>
    </w:p>
    <w:p w14:paraId="729ED8F3"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lastRenderedPageBreak/>
        <w:t>Inspektor Nadzoru jest zobowiązany zapewnić, to znaczy: zlecić, uczestniczyć w poborze prób oraz monitorować wykonanie badań w trakcie wykonania Robót. Wykonywanie badań Materiałów przeznaczonych do wbudowania tzw. akceptacyjnych, Inspektor Nadzoru zleca dla głównych asortymentów robót drogowych i mostowych w zakresie uzgodnionym z Zamawiającym. Inspektor Nadzoru zobowiązany jest do oceny wyników badań.</w:t>
      </w:r>
    </w:p>
    <w:p w14:paraId="6B6A1949" w14:textId="48587A3E" w:rsidR="6D8A2E81" w:rsidRDefault="6D8A2E81" w:rsidP="6D8A2E81">
      <w:pPr>
        <w:numPr>
          <w:ilvl w:val="0"/>
          <w:numId w:val="25"/>
        </w:numPr>
        <w:spacing w:after="0" w:line="276" w:lineRule="auto"/>
        <w:ind w:left="1276" w:hanging="567"/>
        <w:jc w:val="both"/>
        <w:rPr>
          <w:rFonts w:ascii="Verdana" w:eastAsia="Times New Roman" w:hAnsi="Verdana" w:cs="Times New Roman"/>
          <w:color w:val="000000" w:themeColor="text1"/>
        </w:rPr>
      </w:pPr>
      <w:r w:rsidRPr="6D8A2E81">
        <w:rPr>
          <w:rFonts w:ascii="Verdana" w:eastAsia="Times New Roman" w:hAnsi="Verdana" w:cs="Times New Roman"/>
          <w:color w:val="000000" w:themeColor="text1"/>
          <w:sz w:val="20"/>
          <w:szCs w:val="20"/>
        </w:rPr>
        <w:t xml:space="preserve">Badania i pomiary kontrolne i akceptacyjne zlecone przez Inspektora Nadzoru będą prowadzone przez Laboratorium Zamawiającego lub w wyjątkowych sytuacjach przez Laboratorium wskazane przez Zamawiającego. </w:t>
      </w:r>
    </w:p>
    <w:p w14:paraId="39BCEB5F"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Forma, rodzaj zlecanych badań i sposób pobierania próbek będą zgodne z normami badawczymi przywołanymi w poszczególnych Specyfikacjach Technicznych. W przypadku braku odpowiednich postanowień w Specyfikacjach Technicznych, forma, rodzaj zlecanych badań i sposób pobierania próbek zostaną uzgodnione z Zamawiającym.</w:t>
      </w:r>
    </w:p>
    <w:p w14:paraId="1F9E69E4" w14:textId="50C7F073"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 przypadku </w:t>
      </w:r>
      <w:r w:rsidR="00E27181">
        <w:rPr>
          <w:rFonts w:ascii="Verdana" w:eastAsia="Times New Roman" w:hAnsi="Verdana" w:cs="Times New Roman"/>
          <w:color w:val="000000" w:themeColor="text1"/>
          <w:sz w:val="20"/>
          <w:szCs w:val="20"/>
        </w:rPr>
        <w:t>m</w:t>
      </w:r>
      <w:r w:rsidRPr="00B75355">
        <w:rPr>
          <w:rFonts w:ascii="Verdana" w:eastAsia="Times New Roman" w:hAnsi="Verdana" w:cs="Times New Roman"/>
          <w:color w:val="000000" w:themeColor="text1"/>
          <w:sz w:val="20"/>
          <w:szCs w:val="20"/>
        </w:rPr>
        <w:t xml:space="preserve">ateriałów lub </w:t>
      </w:r>
      <w:r w:rsidR="00E27181">
        <w:rPr>
          <w:rFonts w:ascii="Verdana" w:eastAsia="Times New Roman" w:hAnsi="Verdana" w:cs="Times New Roman"/>
          <w:color w:val="000000" w:themeColor="text1"/>
          <w:sz w:val="20"/>
          <w:szCs w:val="20"/>
        </w:rPr>
        <w:t>r</w:t>
      </w:r>
      <w:r w:rsidRPr="00B75355">
        <w:rPr>
          <w:rFonts w:ascii="Verdana" w:eastAsia="Times New Roman" w:hAnsi="Verdana" w:cs="Times New Roman"/>
          <w:color w:val="000000" w:themeColor="text1"/>
          <w:sz w:val="20"/>
          <w:szCs w:val="20"/>
        </w:rPr>
        <w:t>obót budzących wątpliwość co do ich jakości, Inspektor Nadzoru zobowiązany jest do:</w:t>
      </w:r>
    </w:p>
    <w:p w14:paraId="1B510328" w14:textId="5689C1D9" w:rsidR="00D34024" w:rsidRPr="00B75355" w:rsidRDefault="00D34024" w:rsidP="00E42E8F">
      <w:pPr>
        <w:tabs>
          <w:tab w:val="left" w:pos="1800"/>
        </w:tabs>
        <w:spacing w:line="276" w:lineRule="auto"/>
        <w:ind w:left="1800" w:hanging="524"/>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a)</w:t>
      </w:r>
      <w:r>
        <w:tab/>
      </w:r>
      <w:r w:rsidRPr="6D8A2E81">
        <w:rPr>
          <w:rFonts w:ascii="Verdana" w:eastAsia="Times New Roman" w:hAnsi="Verdana" w:cs="Times New Roman"/>
          <w:color w:val="000000" w:themeColor="text1"/>
          <w:sz w:val="20"/>
          <w:szCs w:val="20"/>
        </w:rPr>
        <w:t xml:space="preserve">w przypadku badań możliwych do wykonania przez Laboratorium Zamawiającego </w:t>
      </w:r>
      <w:r w:rsidR="002F0541" w:rsidRPr="6D8A2E81">
        <w:rPr>
          <w:rFonts w:ascii="Verdana" w:eastAsia="Times New Roman" w:hAnsi="Verdana" w:cs="Times New Roman"/>
          <w:color w:val="000000" w:themeColor="text1"/>
          <w:sz w:val="20"/>
          <w:szCs w:val="20"/>
        </w:rPr>
        <w:t>–</w:t>
      </w:r>
      <w:r w:rsidRPr="6D8A2E81">
        <w:rPr>
          <w:rFonts w:ascii="Verdana" w:eastAsia="Times New Roman" w:hAnsi="Verdana" w:cs="Times New Roman"/>
          <w:color w:val="000000" w:themeColor="text1"/>
          <w:sz w:val="20"/>
          <w:szCs w:val="20"/>
        </w:rPr>
        <w:t xml:space="preserve"> zlecenia wykonania badań,</w:t>
      </w:r>
    </w:p>
    <w:p w14:paraId="0DF2D945" w14:textId="5DAB0B17" w:rsidR="00D34024" w:rsidRPr="00B75355" w:rsidRDefault="00D34024" w:rsidP="00E42E8F">
      <w:pPr>
        <w:tabs>
          <w:tab w:val="left" w:pos="1800"/>
        </w:tabs>
        <w:spacing w:line="276" w:lineRule="auto"/>
        <w:ind w:left="1800" w:hanging="524"/>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b)</w:t>
      </w:r>
      <w:r>
        <w:tab/>
      </w:r>
      <w:r w:rsidRPr="6D8A2E81">
        <w:rPr>
          <w:rFonts w:ascii="Verdana" w:eastAsia="Times New Roman" w:hAnsi="Verdana" w:cs="Times New Roman"/>
          <w:color w:val="000000" w:themeColor="text1"/>
          <w:sz w:val="20"/>
          <w:szCs w:val="20"/>
        </w:rPr>
        <w:t xml:space="preserve">w przypadku badań niewykonywanych przez Laboratorium Zamawiającego, w szczególności badania </w:t>
      </w:r>
      <w:proofErr w:type="spellStart"/>
      <w:r w:rsidRPr="6D8A2E81">
        <w:rPr>
          <w:rFonts w:ascii="Verdana" w:eastAsia="Times New Roman" w:hAnsi="Verdana" w:cs="Times New Roman"/>
          <w:color w:val="000000" w:themeColor="text1"/>
          <w:sz w:val="20"/>
          <w:szCs w:val="20"/>
        </w:rPr>
        <w:t>geosyntetyków</w:t>
      </w:r>
      <w:proofErr w:type="spellEnd"/>
      <w:r w:rsidRPr="6D8A2E81">
        <w:rPr>
          <w:rFonts w:ascii="Verdana" w:eastAsia="Times New Roman" w:hAnsi="Verdana" w:cs="Times New Roman"/>
          <w:color w:val="000000" w:themeColor="text1"/>
          <w:sz w:val="20"/>
          <w:szCs w:val="20"/>
        </w:rPr>
        <w:t>, badania stali – do wskazania Zamawiającemu rodzaju, zakresu i metod badań w celu umożliwienia Zamawiającemu zlecenia wykonania tych badań jednostce zewnętrznej.</w:t>
      </w:r>
    </w:p>
    <w:p w14:paraId="04089BB9"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Pobranie próbek do badań i pomiarów kontrolnych i akceptacyjnych będzie dokonywane przez Inspektora Nadzoru, a w szczególnie uzasadnionych przypadkach przez przedstawicieli Laboratorium Zamawiającego przy udziale lub po poinformowaniu przedstawicieli Wykonawcy.</w:t>
      </w:r>
    </w:p>
    <w:p w14:paraId="594AB4A3"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Każda pobrana próbka powinna posiadać protokół pobrania oraz etykietę. Protokół pobrania oraz etykieta powinny zawierać uzgodnione z Laboratorium Zamawiającego niezbędne informacje do jednoznacznej identyfikacji próbki. </w:t>
      </w:r>
    </w:p>
    <w:p w14:paraId="2200C668"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Inspektor Nadzoru ma obowiązek potwierdzić swoją obecność przy poborze próbek oraz przy wykonywaniu badań na Placu Budowy przez Laboratorium Zamawiającego własnoręcznym podpisem. </w:t>
      </w:r>
    </w:p>
    <w:p w14:paraId="12C83A8F" w14:textId="5561FD1C"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Koszt pobrania, pakowania i transportu próbek do Laboratorium Zamawiającego</w:t>
      </w:r>
      <w:r w:rsidR="00E42E8F">
        <w:rPr>
          <w:rFonts w:ascii="Verdana" w:eastAsia="Times New Roman" w:hAnsi="Verdana" w:cs="Times New Roman"/>
          <w:color w:val="000000" w:themeColor="text1"/>
          <w:sz w:val="20"/>
          <w:szCs w:val="20"/>
        </w:rPr>
        <w:t xml:space="preserve"> </w:t>
      </w:r>
      <w:r w:rsidRPr="6D8A2E81">
        <w:rPr>
          <w:rFonts w:ascii="Verdana" w:eastAsia="Times New Roman" w:hAnsi="Verdana" w:cs="Times New Roman"/>
          <w:color w:val="000000" w:themeColor="text1"/>
          <w:sz w:val="20"/>
          <w:szCs w:val="20"/>
        </w:rPr>
        <w:t>ponosi pobierający próbkę.</w:t>
      </w:r>
    </w:p>
    <w:p w14:paraId="267B2AF6" w14:textId="200A3DBD"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Koszty badań i pomiarów kontrolnych i akceptacyjnych zleconych przez Inspektora Nadzoru do Laboratorium Zamawiającego lub laboratorium wskazanego przez Zamawiającego zgodnie z ust. 5 ponosi Zamawiający.</w:t>
      </w:r>
    </w:p>
    <w:p w14:paraId="5E2BDCE2" w14:textId="041170F3"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Inspektor Nadzoru w uzasadnionych przypadkach zobowiązany jest zawnioskować do Zamawiającego o zlecenie wykonania dodatkowych badań laboratoryjnych (w tym rozstrzygających odmienne wyniki badań dostarczone przez Strony Kontraktu)</w:t>
      </w:r>
      <w:r w:rsidR="00EA01C9">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 xml:space="preserve">i pomiarów przez specjalistyczne, niezależne laboratoria uzgodnione ze </w:t>
      </w:r>
      <w:r w:rsidRPr="009B07D5">
        <w:rPr>
          <w:rFonts w:ascii="Verdana" w:eastAsia="Times New Roman" w:hAnsi="Verdana" w:cs="Times New Roman"/>
          <w:color w:val="000000" w:themeColor="text1"/>
          <w:sz w:val="20"/>
          <w:szCs w:val="20"/>
        </w:rPr>
        <w:t>Stronami Kontraktu. Inspektor</w:t>
      </w:r>
      <w:r w:rsidRPr="00B75355">
        <w:rPr>
          <w:rFonts w:ascii="Verdana" w:eastAsia="Times New Roman" w:hAnsi="Verdana" w:cs="Times New Roman"/>
          <w:color w:val="000000" w:themeColor="text1"/>
          <w:sz w:val="20"/>
          <w:szCs w:val="20"/>
        </w:rPr>
        <w:t xml:space="preserve"> Nadzoru nie ponosi kosztów przedmiotowych badań. Całą procedurę zlecenia powyższych badań przygotowuje Inspektor Nadzoru. </w:t>
      </w:r>
    </w:p>
    <w:p w14:paraId="53C5A8CF" w14:textId="14072AE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 xml:space="preserve">Inspektor Nadzoru jest zobowiązany do dokonywania procedury akceptacji laboratoriów Wykonawców, po szczegółowym sprawdzeniu kwalifikacji personelu, kompletności i sprawności (również w zakresie potwierdzeń metrologicznych) sprzętu i urządzeń laboratoryjnych oraz ich zgodności ze </w:t>
      </w:r>
      <w:r w:rsidRPr="6D8A2E81">
        <w:rPr>
          <w:rFonts w:ascii="Verdana" w:eastAsia="Times New Roman" w:hAnsi="Verdana" w:cs="Times New Roman"/>
          <w:color w:val="000000" w:themeColor="text1"/>
          <w:sz w:val="20"/>
          <w:szCs w:val="20"/>
        </w:rPr>
        <w:lastRenderedPageBreak/>
        <w:t>złożonym planem badań. Zamawiający zastrzega sobie możliwość przeglądu dokumentacji i uczestnictwa w wizji lokalnej przeprowadzanej przez Inspektora Nadzoru w laboratoriach Wykonawcy.</w:t>
      </w:r>
    </w:p>
    <w:p w14:paraId="60E9FDD1"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Inspektor Nadzoru jest zobowiązany zapoznać się i przestrzegać procedur obowiązującego Systemu Zarządzania Jakością w Laboratorium Zamawiającego.</w:t>
      </w:r>
    </w:p>
    <w:p w14:paraId="0BBB14FE"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Inspektor Nadzoru jest zobowiązany opracować Sprawozdanie z jakości Robót podsumowujące jakość wykonanych Robót na zadaniu przed dokonaniem odbioru ostatecznego robót. Sprawozdanie to powinno być uzgodnione z Zamawiającym. Sprawozdanie będzie oparte m.in. na poniższych zagadnieniach:</w:t>
      </w:r>
    </w:p>
    <w:p w14:paraId="2321147D" w14:textId="4987A28C"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określeniu wymagań i ocenie jakości poszczególnych asortymentów robót </w:t>
      </w:r>
      <w:r w:rsidR="007B558C">
        <w:rPr>
          <w:rFonts w:ascii="Verdana" w:eastAsia="Times New Roman" w:hAnsi="Verdana" w:cs="Times New Roman"/>
          <w:color w:val="000000" w:themeColor="text1"/>
          <w:sz w:val="20"/>
          <w:szCs w:val="20"/>
        </w:rPr>
        <w:t xml:space="preserve">sanitarnych, </w:t>
      </w:r>
      <w:r w:rsidRPr="00B75355">
        <w:rPr>
          <w:rFonts w:ascii="Verdana" w:eastAsia="Times New Roman" w:hAnsi="Verdana" w:cs="Times New Roman"/>
          <w:color w:val="000000" w:themeColor="text1"/>
          <w:sz w:val="20"/>
          <w:szCs w:val="20"/>
        </w:rPr>
        <w:t>drogowych, mostowych i branżowych,</w:t>
      </w:r>
    </w:p>
    <w:p w14:paraId="471BCC70" w14:textId="0287B676"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zbiorczym zestawieniu badań kontrolnych wykonanych w Laboratoriach wskazanych przez Zamawiającego,</w:t>
      </w:r>
    </w:p>
    <w:p w14:paraId="107EB40A" w14:textId="77777777"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comiesięcznych tabelach Monitoringu Zapewnienia Jakości robót,</w:t>
      </w:r>
    </w:p>
    <w:p w14:paraId="5D9CB197" w14:textId="77777777" w:rsidR="00B54731" w:rsidRPr="00B75355" w:rsidRDefault="00B54731"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raportach Inspektora Nadzoru o podjętych działaniach do Monitoringu Jakości Robót,</w:t>
      </w:r>
    </w:p>
    <w:p w14:paraId="67CDA4D1" w14:textId="77777777"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zbiorczym zestawieniu badań rozjemczych, jeśli wystąpiły (wraz </w:t>
      </w:r>
      <w:r w:rsidRPr="00B75355">
        <w:rPr>
          <w:rFonts w:ascii="Verdana" w:eastAsia="Times New Roman" w:hAnsi="Verdana" w:cs="Times New Roman"/>
          <w:color w:val="000000" w:themeColor="text1"/>
          <w:sz w:val="20"/>
          <w:szCs w:val="20"/>
        </w:rPr>
        <w:br/>
        <w:t>z załączeniem ich kopi),</w:t>
      </w:r>
    </w:p>
    <w:p w14:paraId="5738E72D" w14:textId="77777777"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wskazaniu problemów do rozstrzygnięcia przez komisję odbiorową,</w:t>
      </w:r>
    </w:p>
    <w:p w14:paraId="32E06441" w14:textId="1494A92B"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certyfikatów i aprobat technicznych dostarczonych przez producentów materiałów i wyrobów,</w:t>
      </w:r>
      <w:r w:rsidR="00B54731" w:rsidRPr="6D8A2E81">
        <w:rPr>
          <w:rFonts w:ascii="Verdana" w:eastAsia="Times New Roman" w:hAnsi="Verdana" w:cs="Times New Roman"/>
          <w:color w:val="000000" w:themeColor="text1"/>
          <w:sz w:val="20"/>
          <w:szCs w:val="20"/>
        </w:rPr>
        <w:t xml:space="preserve"> o ile nie zostały przekazane w innej postaci Zamawiającemu</w:t>
      </w:r>
      <w:r w:rsidR="2ED88C41" w:rsidRPr="6D8A2E81">
        <w:rPr>
          <w:rFonts w:ascii="Verdana" w:eastAsia="Times New Roman" w:hAnsi="Verdana" w:cs="Times New Roman"/>
          <w:color w:val="000000" w:themeColor="text1"/>
          <w:sz w:val="20"/>
          <w:szCs w:val="20"/>
        </w:rPr>
        <w:t>,</w:t>
      </w:r>
    </w:p>
    <w:p w14:paraId="6572E515" w14:textId="77777777"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badań Wykonawcy w sytuacji uznania ich przez Zamawiającego </w:t>
      </w:r>
      <w:r w:rsidRPr="00B75355">
        <w:rPr>
          <w:rFonts w:ascii="Verdana" w:eastAsia="Times New Roman" w:hAnsi="Verdana" w:cs="Times New Roman"/>
          <w:color w:val="000000" w:themeColor="text1"/>
          <w:sz w:val="20"/>
          <w:szCs w:val="20"/>
        </w:rPr>
        <w:br/>
        <w:t>i Inspektora Nadzoru za badania kontrolne,</w:t>
      </w:r>
    </w:p>
    <w:p w14:paraId="03CB3DCF" w14:textId="77777777"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wyliczonych potrąceniach za niewłaściwą jakość, jeśli dopuszczono </w:t>
      </w:r>
      <w:r w:rsidRPr="00B75355">
        <w:rPr>
          <w:rFonts w:ascii="Verdana" w:eastAsia="Times New Roman" w:hAnsi="Verdana" w:cs="Times New Roman"/>
          <w:color w:val="000000" w:themeColor="text1"/>
          <w:sz w:val="20"/>
          <w:szCs w:val="20"/>
        </w:rPr>
        <w:br/>
        <w:t>w zadaniu,</w:t>
      </w:r>
    </w:p>
    <w:p w14:paraId="270EE63F" w14:textId="77777777"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badań elementów prefabrykowanych,</w:t>
      </w:r>
    </w:p>
    <w:p w14:paraId="01A3D3A2" w14:textId="77777777"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zestawieniu zatwierdzonych recept, materiałów, wytwórni, laboratoriów, PZJ,</w:t>
      </w:r>
    </w:p>
    <w:p w14:paraId="04FAB20A" w14:textId="77777777" w:rsidR="00D34024" w:rsidRPr="00B75355" w:rsidRDefault="00D34024" w:rsidP="00B54731">
      <w:pPr>
        <w:pStyle w:val="Akapitzlist"/>
        <w:numPr>
          <w:ilvl w:val="2"/>
          <w:numId w:val="11"/>
        </w:numPr>
        <w:tabs>
          <w:tab w:val="clear" w:pos="2160"/>
        </w:tabs>
        <w:spacing w:line="276" w:lineRule="auto"/>
        <w:ind w:left="1701" w:right="20"/>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wszystkie inne elementy, zestawienia niezbędne w ocenie Zamawiającego do prawidłowej oceny jakości wykonanych robót.</w:t>
      </w:r>
    </w:p>
    <w:p w14:paraId="208CE85A" w14:textId="77777777" w:rsidR="00D34024" w:rsidRPr="00B75355" w:rsidRDefault="001215F0"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 ramach funkcjonującego u Zamawiającego </w:t>
      </w:r>
      <w:r w:rsidR="00D34024" w:rsidRPr="00B75355">
        <w:rPr>
          <w:rFonts w:ascii="Verdana" w:eastAsia="Times New Roman" w:hAnsi="Verdana" w:cs="Times New Roman"/>
          <w:color w:val="000000" w:themeColor="text1"/>
          <w:sz w:val="20"/>
          <w:szCs w:val="20"/>
        </w:rPr>
        <w:t>Monitoring</w:t>
      </w:r>
      <w:r w:rsidRPr="00B75355">
        <w:rPr>
          <w:rFonts w:ascii="Verdana" w:eastAsia="Times New Roman" w:hAnsi="Verdana" w:cs="Times New Roman"/>
          <w:color w:val="000000" w:themeColor="text1"/>
          <w:sz w:val="20"/>
          <w:szCs w:val="20"/>
        </w:rPr>
        <w:t>u</w:t>
      </w:r>
      <w:r w:rsidR="00D34024" w:rsidRPr="00B75355">
        <w:rPr>
          <w:rFonts w:ascii="Verdana" w:eastAsia="Times New Roman" w:hAnsi="Verdana" w:cs="Times New Roman"/>
          <w:color w:val="000000" w:themeColor="text1"/>
          <w:sz w:val="20"/>
          <w:szCs w:val="20"/>
        </w:rPr>
        <w:t xml:space="preserve"> Jakości Robót </w:t>
      </w:r>
      <w:r w:rsidRPr="00B75355">
        <w:rPr>
          <w:rFonts w:ascii="Verdana" w:eastAsia="Times New Roman" w:hAnsi="Verdana" w:cs="Times New Roman"/>
          <w:color w:val="000000" w:themeColor="text1"/>
          <w:sz w:val="20"/>
          <w:szCs w:val="20"/>
        </w:rPr>
        <w:t xml:space="preserve">Inspektor Nadzoru zobowiązany jest uzupełniać opisy podejmowanych działań </w:t>
      </w:r>
      <w:r w:rsidRPr="00B75355">
        <w:rPr>
          <w:rFonts w:ascii="Verdana" w:eastAsia="Times New Roman" w:hAnsi="Verdana" w:cs="Times New Roman"/>
          <w:color w:val="000000" w:themeColor="text1"/>
          <w:sz w:val="20"/>
          <w:szCs w:val="20"/>
        </w:rPr>
        <w:br/>
        <w:t>w odniesieniu do wyników niespełniających wymagań i przekazywać</w:t>
      </w:r>
      <w:r w:rsidR="00D34024" w:rsidRPr="00B75355">
        <w:rPr>
          <w:rFonts w:ascii="Verdana" w:eastAsia="Times New Roman" w:hAnsi="Verdana" w:cs="Times New Roman"/>
          <w:color w:val="000000" w:themeColor="text1"/>
          <w:sz w:val="20"/>
          <w:szCs w:val="20"/>
        </w:rPr>
        <w:t xml:space="preserve">, w formie do Zamawiającego w </w:t>
      </w:r>
      <w:r w:rsidRPr="00B75355">
        <w:rPr>
          <w:rFonts w:ascii="Verdana" w:eastAsia="Times New Roman" w:hAnsi="Verdana" w:cs="Times New Roman"/>
          <w:color w:val="000000" w:themeColor="text1"/>
          <w:sz w:val="20"/>
          <w:szCs w:val="20"/>
        </w:rPr>
        <w:t xml:space="preserve">uzgodnionej z Zamawiającym formie i terminie. </w:t>
      </w:r>
    </w:p>
    <w:p w14:paraId="58BA84F1"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Inspektor Nadzoru jest zobowiązany do dokonywania procedury akceptacji wytwórni materiałów budowlanych (z naciskiem na wytwórnie mieszanek betonowych i mieszanek bitumicznych), po szczegółowym sprawdzeniu kwalifikacji personelu, kompletności i sprawności urządzeń oraz przygotowania placów składowych. Zamawiający zastrzega sobie możliwość przeglądu dokumentacji i uczestnictwa w wizji lokalnej przeprowadzanej przez Inspektora Nadzoru.</w:t>
      </w:r>
    </w:p>
    <w:p w14:paraId="068AED9B" w14:textId="43EF35E1"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 xml:space="preserve">Inspektor Nadzoru na każdej Radzie Budowy ma obowiązek przedstawić </w:t>
      </w:r>
      <w:r>
        <w:br/>
      </w:r>
      <w:r w:rsidRPr="6D8A2E81">
        <w:rPr>
          <w:rFonts w:ascii="Verdana" w:eastAsia="Times New Roman" w:hAnsi="Verdana" w:cs="Times New Roman"/>
          <w:color w:val="000000" w:themeColor="text1"/>
          <w:sz w:val="20"/>
          <w:szCs w:val="20"/>
        </w:rPr>
        <w:t xml:space="preserve">i omówić wyniki badań kontrolnych wykonanych w danym miesiącu w oparciu o prowadzony comiesięczny Monitoring Jakości Robót, ze szczególnym uwzględnieniem wyników badań negatywnych i podjętych w związku z tym działań. Informacja o podjętych działaniach powinna zawierać: daty i sposób </w:t>
      </w:r>
      <w:r w:rsidRPr="6D8A2E81">
        <w:rPr>
          <w:rFonts w:ascii="Verdana" w:eastAsia="Times New Roman" w:hAnsi="Verdana" w:cs="Times New Roman"/>
          <w:color w:val="000000" w:themeColor="text1"/>
          <w:sz w:val="20"/>
          <w:szCs w:val="20"/>
        </w:rPr>
        <w:lastRenderedPageBreak/>
        <w:t>przekazania Wykonawcy informacji o negatywnych wynikach badań, opis podjętych lub planowanych przez Wykonawcę i Inspektora Nadzoru działań ze wskazaniem terminów ich realizacji, efektywność zastosowanych działań. Szczegółowy opis działań z comiesięcznego Monitoringu Jakości Robót powinien znaleźć się w Protokole z Rady Budowy.</w:t>
      </w:r>
    </w:p>
    <w:p w14:paraId="1AC9F93A" w14:textId="77777777" w:rsidR="00D34024" w:rsidRPr="00B75355" w:rsidRDefault="00D34024" w:rsidP="00D34024">
      <w:pPr>
        <w:numPr>
          <w:ilvl w:val="0"/>
          <w:numId w:val="25"/>
        </w:numPr>
        <w:spacing w:after="0" w:line="276"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Obowiązki Stron w zakresie przeprowadzanych badań laboratoryjnych:</w:t>
      </w:r>
    </w:p>
    <w:p w14:paraId="516AD619" w14:textId="747AFD5C" w:rsidR="00D34024" w:rsidRPr="00B75355" w:rsidRDefault="00D34024" w:rsidP="00CA1F1F">
      <w:pPr>
        <w:spacing w:line="276" w:lineRule="auto"/>
        <w:ind w:left="1276"/>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1) Inspektor Nadzoru zobowiązany jest do wystawiania zleceń badań do Laboratorium GDDKiA O/Olsztyn oraz przestrzegania poniższych postanowień:</w:t>
      </w:r>
    </w:p>
    <w:p w14:paraId="0AA4677C" w14:textId="2D59B189" w:rsidR="00D34024" w:rsidRPr="00E42E8F" w:rsidRDefault="00D34024" w:rsidP="6D8A2E81">
      <w:pPr>
        <w:pStyle w:val="Akapitzlist"/>
        <w:numPr>
          <w:ilvl w:val="0"/>
          <w:numId w:val="1"/>
        </w:numPr>
        <w:spacing w:line="276" w:lineRule="auto"/>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przekazywania na bieżąco zleceń badań do</w:t>
      </w:r>
      <w:r w:rsidR="00053CCE" w:rsidRPr="6D8A2E81">
        <w:rPr>
          <w:rFonts w:ascii="Verdana" w:eastAsia="Times New Roman" w:hAnsi="Verdana" w:cs="Times New Roman"/>
          <w:color w:val="000000" w:themeColor="text1"/>
          <w:sz w:val="20"/>
          <w:szCs w:val="20"/>
        </w:rPr>
        <w:t xml:space="preserve"> Laboratorium GDDKiA O/Olsztyn </w:t>
      </w:r>
      <w:r w:rsidRPr="6D8A2E81">
        <w:rPr>
          <w:rFonts w:ascii="Verdana" w:eastAsia="Times New Roman" w:hAnsi="Verdana" w:cs="Times New Roman"/>
          <w:color w:val="000000" w:themeColor="text1"/>
          <w:sz w:val="20"/>
          <w:szCs w:val="20"/>
        </w:rPr>
        <w:t>w formie elektronicznej</w:t>
      </w:r>
      <w:r w:rsidR="17D9BC6E" w:rsidRPr="6D8A2E81">
        <w:rPr>
          <w:rFonts w:ascii="Verdana" w:eastAsia="Times New Roman" w:hAnsi="Verdana" w:cs="Times New Roman"/>
          <w:color w:val="000000" w:themeColor="text1"/>
          <w:sz w:val="20"/>
          <w:szCs w:val="20"/>
        </w:rPr>
        <w:t xml:space="preserve"> w uzgodnionej formie oraz</w:t>
      </w:r>
      <w:r w:rsidRPr="6D8A2E81">
        <w:rPr>
          <w:rFonts w:ascii="Verdana" w:eastAsia="Times New Roman" w:hAnsi="Verdana" w:cs="Times New Roman"/>
          <w:color w:val="000000" w:themeColor="text1"/>
          <w:sz w:val="20"/>
          <w:szCs w:val="20"/>
        </w:rPr>
        <w:t xml:space="preserve"> na </w:t>
      </w:r>
      <w:r w:rsidR="6594DEBE" w:rsidRPr="6D8A2E81">
        <w:rPr>
          <w:rFonts w:ascii="Verdana" w:eastAsia="Times New Roman" w:hAnsi="Verdana" w:cs="Times New Roman"/>
          <w:color w:val="000000" w:themeColor="text1"/>
          <w:sz w:val="20"/>
          <w:szCs w:val="20"/>
        </w:rPr>
        <w:t>wskazany</w:t>
      </w:r>
      <w:r w:rsidRPr="6D8A2E81">
        <w:rPr>
          <w:rFonts w:ascii="Verdana" w:eastAsia="Times New Roman" w:hAnsi="Verdana" w:cs="Times New Roman"/>
          <w:color w:val="000000" w:themeColor="text1"/>
          <w:sz w:val="20"/>
          <w:szCs w:val="20"/>
        </w:rPr>
        <w:t xml:space="preserve"> adres e-mail laboratorium;</w:t>
      </w:r>
    </w:p>
    <w:p w14:paraId="3F50830C" w14:textId="00B9C8F2" w:rsidR="4D34B572" w:rsidRDefault="4D34B572" w:rsidP="6D8A2E81">
      <w:pPr>
        <w:pStyle w:val="Akapitzlist"/>
        <w:numPr>
          <w:ilvl w:val="0"/>
          <w:numId w:val="1"/>
        </w:numPr>
        <w:spacing w:line="276" w:lineRule="auto"/>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przekazywania wraz ze zleceniem protokołu/protokołów pobrania próbek w przypadku zleceń obejmujących próbki do badań nie pobrane przez Personel Laboratorium GDDKiA O/Ol</w:t>
      </w:r>
      <w:r w:rsidR="12101EE4" w:rsidRPr="6D8A2E81">
        <w:rPr>
          <w:rFonts w:ascii="Verdana" w:eastAsia="Times New Roman" w:hAnsi="Verdana" w:cs="Times New Roman"/>
          <w:color w:val="000000" w:themeColor="text1"/>
          <w:sz w:val="20"/>
          <w:szCs w:val="20"/>
        </w:rPr>
        <w:t>.</w:t>
      </w:r>
      <w:r w:rsidRPr="6D8A2E81">
        <w:rPr>
          <w:rFonts w:ascii="Verdana" w:eastAsia="Times New Roman" w:hAnsi="Verdana" w:cs="Times New Roman"/>
          <w:color w:val="000000" w:themeColor="text1"/>
          <w:sz w:val="20"/>
          <w:szCs w:val="20"/>
        </w:rPr>
        <w:t xml:space="preserve"> Protokół pobrania powinien być zgodny ze wzorem obowiązującym dla pobieranego materiału (aktualne wzory protokołów pobrania dostępne są w Laboratorium GDDKiA O/Ol).  Brak odpowiedniego i wypełnionego protokołu pobrania uniemożliwia przyjęcie próbek do badań oraz realizację zlecenia;</w:t>
      </w:r>
    </w:p>
    <w:p w14:paraId="665D7E9F" w14:textId="1B99848A" w:rsidR="253F6EA6" w:rsidRPr="00E42E8F" w:rsidRDefault="253F6EA6" w:rsidP="6D8A2E81">
      <w:pPr>
        <w:pStyle w:val="Akapitzlist"/>
        <w:numPr>
          <w:ilvl w:val="0"/>
          <w:numId w:val="1"/>
        </w:numPr>
        <w:spacing w:line="276" w:lineRule="auto"/>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 xml:space="preserve">przekazywania </w:t>
      </w:r>
      <w:r w:rsidR="1725CAEE" w:rsidRPr="6D8A2E81">
        <w:rPr>
          <w:rFonts w:ascii="Verdana" w:eastAsia="Times New Roman" w:hAnsi="Verdana" w:cs="Times New Roman"/>
          <w:color w:val="000000" w:themeColor="text1"/>
          <w:sz w:val="20"/>
          <w:szCs w:val="20"/>
        </w:rPr>
        <w:t xml:space="preserve">do Laboratorium GDDKiA O/Ol przez Inspektora Nadzoru lub osoby go reprezentujące </w:t>
      </w:r>
      <w:r w:rsidRPr="6D8A2E81">
        <w:rPr>
          <w:rFonts w:ascii="Verdana" w:eastAsia="Times New Roman" w:hAnsi="Verdana" w:cs="Times New Roman"/>
          <w:color w:val="000000" w:themeColor="text1"/>
          <w:sz w:val="20"/>
          <w:szCs w:val="20"/>
        </w:rPr>
        <w:t>próbek do badań wraz z etykietami umożliwiającymi ich identyfikację</w:t>
      </w:r>
    </w:p>
    <w:p w14:paraId="68057FCF" w14:textId="357372DE" w:rsidR="00D34024" w:rsidRPr="009B07D5" w:rsidRDefault="253F6EA6" w:rsidP="009B07D5">
      <w:pPr>
        <w:pStyle w:val="Akapitzlist"/>
        <w:numPr>
          <w:ilvl w:val="0"/>
          <w:numId w:val="1"/>
        </w:numPr>
        <w:spacing w:line="276" w:lineRule="auto"/>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niezwłocznego przekazywania informacji o anulowaniu zleceń badań drogą telefoniczną do Laboratorium GDDKiA O/Ol oraz potwierdzaniu</w:t>
      </w:r>
      <w:r w:rsidR="004F64B2">
        <w:rPr>
          <w:rFonts w:ascii="Verdana" w:eastAsia="Times New Roman" w:hAnsi="Verdana" w:cs="Times New Roman"/>
          <w:color w:val="000000" w:themeColor="text1"/>
          <w:sz w:val="20"/>
          <w:szCs w:val="20"/>
        </w:rPr>
        <w:br/>
      </w:r>
      <w:r w:rsidRPr="6D8A2E81">
        <w:rPr>
          <w:rFonts w:ascii="Verdana" w:eastAsia="Times New Roman" w:hAnsi="Verdana" w:cs="Times New Roman"/>
          <w:color w:val="000000" w:themeColor="text1"/>
          <w:sz w:val="20"/>
          <w:szCs w:val="20"/>
        </w:rPr>
        <w:t>w formie elektronicznej na aktualny adres e-mail laboratorium</w:t>
      </w:r>
      <w:r w:rsidR="6B3E55F1" w:rsidRPr="6D8A2E81">
        <w:rPr>
          <w:rFonts w:ascii="Verdana" w:eastAsia="Times New Roman" w:hAnsi="Verdana" w:cs="Times New Roman"/>
          <w:color w:val="000000" w:themeColor="text1"/>
          <w:sz w:val="20"/>
          <w:szCs w:val="20"/>
        </w:rPr>
        <w:t>.</w:t>
      </w:r>
    </w:p>
    <w:p w14:paraId="7EC66AC4" w14:textId="0194B101" w:rsidR="00CA1F1F" w:rsidRPr="00B75355" w:rsidRDefault="00D34024" w:rsidP="00CA1F1F">
      <w:pPr>
        <w:spacing w:line="276" w:lineRule="auto"/>
        <w:ind w:left="1276"/>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2) W przypadku</w:t>
      </w:r>
      <w:r w:rsidR="206D1910" w:rsidRPr="6D8A2E81">
        <w:rPr>
          <w:rFonts w:ascii="Verdana" w:eastAsia="Times New Roman" w:hAnsi="Verdana" w:cs="Times New Roman"/>
          <w:color w:val="000000" w:themeColor="text1"/>
          <w:sz w:val="20"/>
          <w:szCs w:val="20"/>
        </w:rPr>
        <w:t>,</w:t>
      </w:r>
      <w:r w:rsidRPr="6D8A2E81">
        <w:rPr>
          <w:rFonts w:ascii="Verdana" w:eastAsia="Times New Roman" w:hAnsi="Verdana" w:cs="Times New Roman"/>
          <w:color w:val="000000" w:themeColor="text1"/>
          <w:sz w:val="20"/>
          <w:szCs w:val="20"/>
        </w:rPr>
        <w:t xml:space="preserve"> gdy podczas realizacji zlecenia nastąpią istotne zmiany dotyczące np.: zakresu badań, metody badawczej, terminu wykonania badania, terminu pobrania próbek, Inspektor Nadzoru i Zamawiający zobowiązani są do przeprowadzania na bieżąco ze sobą uzgodnień,</w:t>
      </w:r>
      <w:r w:rsidR="004F64B2">
        <w:rPr>
          <w:rFonts w:ascii="Verdana" w:eastAsia="Times New Roman" w:hAnsi="Verdana" w:cs="Times New Roman"/>
          <w:color w:val="000000" w:themeColor="text1"/>
          <w:sz w:val="20"/>
          <w:szCs w:val="20"/>
        </w:rPr>
        <w:br/>
      </w:r>
      <w:r w:rsidRPr="6D8A2E81">
        <w:rPr>
          <w:rFonts w:ascii="Verdana" w:eastAsia="Times New Roman" w:hAnsi="Verdana" w:cs="Times New Roman"/>
          <w:color w:val="000000" w:themeColor="text1"/>
          <w:sz w:val="20"/>
          <w:szCs w:val="20"/>
        </w:rPr>
        <w:t>a Laboratorium zobowiązane jest do prowadzenia zapisów z ww</w:t>
      </w:r>
      <w:r w:rsidR="0092056C">
        <w:rPr>
          <w:rFonts w:ascii="Verdana" w:eastAsia="Times New Roman" w:hAnsi="Verdana" w:cs="Times New Roman"/>
          <w:color w:val="000000" w:themeColor="text1"/>
          <w:sz w:val="20"/>
          <w:szCs w:val="20"/>
        </w:rPr>
        <w:t>.</w:t>
      </w:r>
      <w:r w:rsidRPr="6D8A2E81">
        <w:rPr>
          <w:rFonts w:ascii="Verdana" w:eastAsia="Times New Roman" w:hAnsi="Verdana" w:cs="Times New Roman"/>
          <w:color w:val="000000" w:themeColor="text1"/>
          <w:sz w:val="20"/>
          <w:szCs w:val="20"/>
        </w:rPr>
        <w:t xml:space="preserve"> uzgodnień, w celu jednoznacznej identyfikacji wprowadzonych do zleceń zmian;</w:t>
      </w:r>
    </w:p>
    <w:p w14:paraId="1CFAF02B" w14:textId="77777777" w:rsidR="00D34024" w:rsidRPr="00B75355" w:rsidRDefault="00D34024" w:rsidP="00CA1F1F">
      <w:pPr>
        <w:spacing w:line="276" w:lineRule="auto"/>
        <w:ind w:left="1276"/>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3) Laboratorium GDDKiA O/Ol zobowiązane jest do:</w:t>
      </w:r>
    </w:p>
    <w:p w14:paraId="61DC6AF9" w14:textId="1B5BBC38" w:rsidR="00D34024" w:rsidRPr="00B75355" w:rsidRDefault="00D34024" w:rsidP="00CA1F1F">
      <w:pPr>
        <w:spacing w:line="276" w:lineRule="auto"/>
        <w:ind w:left="1843"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 xml:space="preserve">a) </w:t>
      </w:r>
      <w:r>
        <w:tab/>
      </w:r>
      <w:r w:rsidRPr="6D8A2E81">
        <w:rPr>
          <w:rFonts w:ascii="Verdana" w:eastAsia="Times New Roman" w:hAnsi="Verdana" w:cs="Times New Roman"/>
          <w:color w:val="000000" w:themeColor="text1"/>
          <w:sz w:val="20"/>
          <w:szCs w:val="20"/>
        </w:rPr>
        <w:t>przestrzegania poufności i bezstronności w zakresie wyników badań, informacji o badanym obiekcie oraz działaniach Inspektora Nadzoru, które personel Laboratorium GDDKiA O/Ol pozyska w czasie pobierania próbek do badań, w czasie przeprowadzania badań oraz uzgodnień</w:t>
      </w:r>
      <w:r w:rsidR="004F64B2">
        <w:rPr>
          <w:rFonts w:ascii="Verdana" w:eastAsia="Times New Roman" w:hAnsi="Verdana" w:cs="Times New Roman"/>
          <w:color w:val="000000" w:themeColor="text1"/>
          <w:sz w:val="20"/>
          <w:szCs w:val="20"/>
        </w:rPr>
        <w:br/>
      </w:r>
      <w:r w:rsidRPr="6D8A2E81">
        <w:rPr>
          <w:rFonts w:ascii="Verdana" w:eastAsia="Times New Roman" w:hAnsi="Verdana" w:cs="Times New Roman"/>
          <w:color w:val="000000" w:themeColor="text1"/>
          <w:sz w:val="20"/>
          <w:szCs w:val="20"/>
        </w:rPr>
        <w:t>z Inspektorem Nadzoru;</w:t>
      </w:r>
    </w:p>
    <w:p w14:paraId="6000CBFD" w14:textId="0EB5C293" w:rsidR="00D34024" w:rsidRPr="00B75355" w:rsidRDefault="00D34024" w:rsidP="00CA1F1F">
      <w:pPr>
        <w:spacing w:line="276" w:lineRule="auto"/>
        <w:ind w:left="1843"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b) </w:t>
      </w:r>
      <w:r w:rsidR="00CA1F1F" w:rsidRPr="00B75355">
        <w:rPr>
          <w:rFonts w:ascii="Verdana" w:eastAsia="Times New Roman" w:hAnsi="Verdana" w:cs="Times New Roman"/>
          <w:color w:val="000000" w:themeColor="text1"/>
          <w:sz w:val="20"/>
          <w:szCs w:val="20"/>
        </w:rPr>
        <w:tab/>
      </w:r>
      <w:r w:rsidRPr="00B75355">
        <w:rPr>
          <w:rFonts w:ascii="Verdana" w:eastAsia="Times New Roman" w:hAnsi="Verdana" w:cs="Times New Roman"/>
          <w:color w:val="000000" w:themeColor="text1"/>
          <w:sz w:val="20"/>
          <w:szCs w:val="20"/>
        </w:rPr>
        <w:t>poboru próbek w terminie uzgodnionym z Inspektorem Nadzoru</w:t>
      </w:r>
      <w:r w:rsidR="004F64B2">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w zakresie zgodnym ze zleceniem;</w:t>
      </w:r>
    </w:p>
    <w:p w14:paraId="199E9A94" w14:textId="17DEDE5B" w:rsidR="00D34024" w:rsidRPr="00B75355" w:rsidRDefault="00D34024" w:rsidP="00CA1F1F">
      <w:pPr>
        <w:spacing w:line="276" w:lineRule="auto"/>
        <w:ind w:left="1843"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c) </w:t>
      </w:r>
      <w:r w:rsidR="00CA1F1F" w:rsidRPr="00B75355">
        <w:rPr>
          <w:rFonts w:ascii="Verdana" w:eastAsia="Times New Roman" w:hAnsi="Verdana" w:cs="Times New Roman"/>
          <w:color w:val="000000" w:themeColor="text1"/>
          <w:sz w:val="20"/>
          <w:szCs w:val="20"/>
        </w:rPr>
        <w:tab/>
      </w:r>
      <w:r w:rsidRPr="00B75355">
        <w:rPr>
          <w:rFonts w:ascii="Verdana" w:eastAsia="Times New Roman" w:hAnsi="Verdana" w:cs="Times New Roman"/>
          <w:color w:val="000000" w:themeColor="text1"/>
          <w:sz w:val="20"/>
          <w:szCs w:val="20"/>
        </w:rPr>
        <w:t>wykonania badań w terminie uzgodnionym z Inspektorem Nadzoru</w:t>
      </w:r>
      <w:r w:rsidR="004F64B2">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w zakresie zgodnym ze zleceniem;</w:t>
      </w:r>
    </w:p>
    <w:p w14:paraId="749CE84B" w14:textId="20F6081D" w:rsidR="00D34024" w:rsidRPr="00B75355" w:rsidRDefault="00D34024" w:rsidP="00CA1F1F">
      <w:pPr>
        <w:spacing w:line="276" w:lineRule="auto"/>
        <w:ind w:left="1843" w:hanging="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 xml:space="preserve">d) </w:t>
      </w:r>
      <w:r>
        <w:tab/>
      </w:r>
      <w:r w:rsidRPr="6D8A2E81">
        <w:rPr>
          <w:rFonts w:ascii="Verdana" w:eastAsia="Times New Roman" w:hAnsi="Verdana" w:cs="Times New Roman"/>
          <w:color w:val="000000" w:themeColor="text1"/>
          <w:sz w:val="20"/>
          <w:szCs w:val="20"/>
        </w:rPr>
        <w:t>przedstawienia w sprawozdaniach z badań wszelkich niezbędnych informacji wynikających z wymagań norm badawczych, normy PN-EN ISO/IEC 17025, a także wszelkich informacji niezbędnych do interpretacji wyników badań przez Inspektora Nadzoru.</w:t>
      </w:r>
    </w:p>
    <w:p w14:paraId="42887EDB" w14:textId="77777777" w:rsidR="00D34024" w:rsidRPr="00B75355" w:rsidRDefault="00D34024" w:rsidP="00CA1F1F">
      <w:pPr>
        <w:spacing w:line="276" w:lineRule="auto"/>
        <w:ind w:left="1276"/>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lastRenderedPageBreak/>
        <w:t>4) opracowane przez Laboratorium GDDKiA O/Ol Sprawozdania z badań będą przekazywane</w:t>
      </w:r>
      <w:r w:rsidR="00DF1C4A" w:rsidRPr="6D8A2E81">
        <w:rPr>
          <w:rFonts w:ascii="Verdana" w:eastAsia="Times New Roman" w:hAnsi="Verdana" w:cs="Times New Roman"/>
          <w:color w:val="000000" w:themeColor="text1"/>
          <w:sz w:val="20"/>
          <w:szCs w:val="20"/>
        </w:rPr>
        <w:t xml:space="preserve"> w formie elektronicznej</w:t>
      </w:r>
      <w:r w:rsidRPr="6D8A2E81">
        <w:rPr>
          <w:rFonts w:ascii="Verdana" w:eastAsia="Times New Roman" w:hAnsi="Verdana" w:cs="Times New Roman"/>
          <w:color w:val="000000" w:themeColor="text1"/>
          <w:sz w:val="20"/>
          <w:szCs w:val="20"/>
        </w:rPr>
        <w:t xml:space="preserve"> Inspektorowi i Wydziałowi Monitoringu Inwestycji Drogowych;</w:t>
      </w:r>
    </w:p>
    <w:p w14:paraId="097769E9" w14:textId="77777777" w:rsidR="00D34024" w:rsidRPr="00B75355" w:rsidRDefault="003A10EB" w:rsidP="00CA1F1F">
      <w:pPr>
        <w:spacing w:line="276" w:lineRule="auto"/>
        <w:ind w:left="1276"/>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5</w:t>
      </w:r>
      <w:r w:rsidR="00D34024" w:rsidRPr="00B75355">
        <w:rPr>
          <w:rFonts w:ascii="Verdana" w:eastAsia="Times New Roman" w:hAnsi="Verdana" w:cs="Times New Roman"/>
          <w:color w:val="000000" w:themeColor="text1"/>
          <w:sz w:val="20"/>
          <w:szCs w:val="20"/>
        </w:rPr>
        <w:t xml:space="preserve">) Laboratorium GDDKiA O/Ol deklaruje, że posiada wykwalifikowany </w:t>
      </w:r>
      <w:r w:rsidR="00CA1F1F" w:rsidRPr="00B75355">
        <w:rPr>
          <w:rFonts w:ascii="Verdana" w:eastAsia="Times New Roman" w:hAnsi="Verdana" w:cs="Times New Roman"/>
          <w:color w:val="000000" w:themeColor="text1"/>
          <w:sz w:val="20"/>
          <w:szCs w:val="20"/>
        </w:rPr>
        <w:br/>
      </w:r>
      <w:r w:rsidR="00D34024" w:rsidRPr="00B75355">
        <w:rPr>
          <w:rFonts w:ascii="Verdana" w:eastAsia="Times New Roman" w:hAnsi="Verdana" w:cs="Times New Roman"/>
          <w:color w:val="000000" w:themeColor="text1"/>
          <w:sz w:val="20"/>
          <w:szCs w:val="20"/>
        </w:rPr>
        <w:t>i kompetentny personel oraz zasoby materialne (w tym wyposażenie pomiarowo-badawcze) niezbędne do wykonania badań wg załączonego wykazu (załącznik nr 5 Lista badań wykonywanych przez Laboratorium GDDKiA O/Ol). Zmiana Listy badań wykonywanych przez Laboratorium GDDKiA O/Ol nie będzie wymagała zawarcia aneksu do Umowy.</w:t>
      </w:r>
    </w:p>
    <w:p w14:paraId="4526B4A9" w14:textId="020638C5" w:rsidR="00D34024" w:rsidRPr="00B75355" w:rsidRDefault="00D34024" w:rsidP="00D34024">
      <w:pPr>
        <w:numPr>
          <w:ilvl w:val="0"/>
          <w:numId w:val="25"/>
        </w:numPr>
        <w:spacing w:after="0" w:line="240"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Inspektor Nadzoru</w:t>
      </w:r>
      <w:r w:rsidRPr="00B75355" w:rsidDel="00370D8A">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ma obowiązek dokonać analizy zasadności wniosku Wykonawcy na przeprowadzenie badań i pomiarów rozstrzygających.</w:t>
      </w:r>
      <w:r w:rsidR="004F64B2">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W przypadku jego zasadności, Inspektor Nadzoru</w:t>
      </w:r>
      <w:r w:rsidRPr="00B75355" w:rsidDel="00370D8A">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wyraża zgodę na przeprowadzenie badań i pomiarów rozstrzygających, których przebieg</w:t>
      </w:r>
      <w:r w:rsidR="004F64B2">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i wyniki nadzoruje.</w:t>
      </w:r>
    </w:p>
    <w:p w14:paraId="78ED86E4" w14:textId="442298E7" w:rsidR="00D34024" w:rsidRPr="00B75355" w:rsidRDefault="00D34024" w:rsidP="00D34024">
      <w:pPr>
        <w:numPr>
          <w:ilvl w:val="0"/>
          <w:numId w:val="25"/>
        </w:numPr>
        <w:spacing w:after="0" w:line="240" w:lineRule="auto"/>
        <w:ind w:left="1276" w:hanging="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Inspektor Nadzoru</w:t>
      </w:r>
      <w:r w:rsidRPr="00B75355" w:rsidDel="00370D8A">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jest zobowiązany do dokonywania oceny wyników badań wyrobów budowlanych w zakresie ich zgodności z właściwościami użytkowymi wyrobu określonymi w Deklaracji Właściwości Użytkowych lub Krajowej Deklaracji Właściwości Użytkowych. Inspektor Nadzoru</w:t>
      </w:r>
      <w:r w:rsidRPr="00B75355" w:rsidDel="00370D8A">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powiadamia właściwego miejscowo Wojewódzkiego Inspektora Nadzoru Budowlanego</w:t>
      </w:r>
      <w:r w:rsidR="004F64B2">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i Wykonawcę o stwierdzeniu braku posiadania przez wyrób deklarowanych właściwości, uwzględniając dopuszczalne tolerancje wyników. Kopię pisma Inspektor Nadzoru</w:t>
      </w:r>
      <w:r w:rsidRPr="00B75355" w:rsidDel="00370D8A">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przekazuje Zamawiającemu oraz właściwej komórce</w:t>
      </w:r>
      <w:r w:rsidR="004F64B2">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w Głównym Urzędzie Nadzoru Budowlanego. W przypadku gdy pobranie próbki i wykonanie badań odbywa się na podstawie posiadanej przez dany podmiot akredytacji, powyższa procedura obowiązuje dla każdego badania.</w:t>
      </w:r>
      <w:r w:rsidR="004F64B2">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W przypadku braku akredytacji na którymkolwiek etapie, procedurę stosuje się wyłącznie dla negatywnych wyników badań rozstrzygających.</w:t>
      </w:r>
    </w:p>
    <w:p w14:paraId="4B5CCE51" w14:textId="77777777" w:rsidR="008431A0" w:rsidRPr="00B75355" w:rsidRDefault="008431A0" w:rsidP="000C58B7">
      <w:pPr>
        <w:spacing w:after="0" w:line="240" w:lineRule="auto"/>
        <w:jc w:val="both"/>
        <w:rPr>
          <w:rFonts w:ascii="Verdana" w:eastAsia="Times New Roman" w:hAnsi="Verdana" w:cs="Times New Roman"/>
          <w:color w:val="000000" w:themeColor="text1"/>
          <w:sz w:val="20"/>
          <w:szCs w:val="20"/>
        </w:rPr>
      </w:pPr>
    </w:p>
    <w:p w14:paraId="4263CC12" w14:textId="77777777" w:rsidR="008431A0" w:rsidRPr="00B75355" w:rsidRDefault="008431A0" w:rsidP="008431A0">
      <w:pPr>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2.4</w:t>
      </w:r>
      <w:r w:rsidRPr="00B75355">
        <w:rPr>
          <w:rFonts w:ascii="Verdana" w:eastAsia="Times New Roman" w:hAnsi="Verdana" w:cs="Times New Roman"/>
          <w:b/>
          <w:color w:val="000000" w:themeColor="text1"/>
          <w:sz w:val="20"/>
          <w:szCs w:val="20"/>
        </w:rPr>
        <w:tab/>
        <w:t xml:space="preserve"> Etap po zakończeniu robót</w:t>
      </w:r>
    </w:p>
    <w:p w14:paraId="0998B5CB" w14:textId="77777777" w:rsidR="008431A0" w:rsidRPr="004F64B2" w:rsidRDefault="008431A0" w:rsidP="008431A0">
      <w:pPr>
        <w:spacing w:after="0" w:line="240" w:lineRule="auto"/>
        <w:jc w:val="both"/>
        <w:rPr>
          <w:rFonts w:ascii="Verdana" w:eastAsia="Times New Roman" w:hAnsi="Verdana" w:cs="Times New Roman"/>
          <w:color w:val="000000" w:themeColor="text1"/>
          <w:sz w:val="20"/>
          <w:szCs w:val="20"/>
        </w:rPr>
      </w:pPr>
    </w:p>
    <w:p w14:paraId="4282EBC3" w14:textId="3FCF6145" w:rsidR="008431A0" w:rsidRPr="004F64B2" w:rsidRDefault="008431A0" w:rsidP="00C71A95">
      <w:pPr>
        <w:spacing w:after="0" w:line="240" w:lineRule="auto"/>
        <w:ind w:left="567"/>
        <w:jc w:val="both"/>
        <w:rPr>
          <w:rFonts w:ascii="Verdana" w:eastAsia="Times New Roman" w:hAnsi="Verdana" w:cs="Times New Roman"/>
          <w:sz w:val="20"/>
          <w:szCs w:val="20"/>
        </w:rPr>
      </w:pPr>
      <w:r w:rsidRPr="004F64B2">
        <w:rPr>
          <w:rFonts w:ascii="Verdana" w:eastAsia="Times New Roman" w:hAnsi="Verdana" w:cs="Times New Roman"/>
          <w:sz w:val="20"/>
          <w:szCs w:val="20"/>
        </w:rPr>
        <w:t xml:space="preserve">Inspektor Nadzoru robót </w:t>
      </w:r>
      <w:r w:rsidR="00E07A3D">
        <w:rPr>
          <w:rFonts w:ascii="Verdana" w:eastAsia="Times New Roman" w:hAnsi="Verdana" w:cs="Times New Roman"/>
          <w:sz w:val="20"/>
          <w:szCs w:val="20"/>
        </w:rPr>
        <w:t>sanitarnych</w:t>
      </w:r>
      <w:r w:rsidR="00D17C37" w:rsidRPr="004F64B2">
        <w:rPr>
          <w:rFonts w:ascii="Verdana" w:eastAsia="Times New Roman" w:hAnsi="Verdana" w:cs="Times New Roman"/>
          <w:sz w:val="20"/>
          <w:szCs w:val="20"/>
        </w:rPr>
        <w:t xml:space="preserve"> </w:t>
      </w:r>
      <w:r w:rsidRPr="004F64B2">
        <w:rPr>
          <w:rFonts w:ascii="Verdana" w:eastAsia="Times New Roman" w:hAnsi="Verdana" w:cs="Times New Roman"/>
          <w:sz w:val="20"/>
          <w:szCs w:val="20"/>
        </w:rPr>
        <w:t>- koordynator, wystawi poświadczenie zakończenia robót zgłaszając Zamawiającemu gotowość do odbioru</w:t>
      </w:r>
      <w:r w:rsidR="00C71A95" w:rsidRPr="004F64B2">
        <w:rPr>
          <w:rFonts w:ascii="Verdana" w:eastAsia="Times New Roman" w:hAnsi="Verdana" w:cs="Times New Roman"/>
          <w:sz w:val="20"/>
          <w:szCs w:val="20"/>
        </w:rPr>
        <w:t xml:space="preserve"> </w:t>
      </w:r>
      <w:r w:rsidR="00497A49" w:rsidRPr="004F64B2">
        <w:rPr>
          <w:rFonts w:ascii="Verdana" w:eastAsia="Times New Roman" w:hAnsi="Verdana" w:cs="Times New Roman"/>
          <w:sz w:val="20"/>
          <w:szCs w:val="20"/>
        </w:rPr>
        <w:t>wraz</w:t>
      </w:r>
      <w:r w:rsidR="004F64B2" w:rsidRPr="004F64B2">
        <w:rPr>
          <w:rFonts w:ascii="Verdana" w:eastAsia="Times New Roman" w:hAnsi="Verdana" w:cs="Times New Roman"/>
          <w:sz w:val="20"/>
          <w:szCs w:val="20"/>
        </w:rPr>
        <w:br/>
      </w:r>
      <w:r w:rsidR="00497A49" w:rsidRPr="004F64B2">
        <w:rPr>
          <w:rFonts w:ascii="Verdana" w:eastAsia="Times New Roman" w:hAnsi="Verdana" w:cs="Times New Roman"/>
          <w:sz w:val="20"/>
          <w:szCs w:val="20"/>
        </w:rPr>
        <w:t>z kompletem dokumentów</w:t>
      </w:r>
      <w:r w:rsidR="00982297" w:rsidRPr="004F64B2">
        <w:rPr>
          <w:rFonts w:ascii="Verdana" w:eastAsia="Times New Roman" w:hAnsi="Verdana" w:cs="Times New Roman"/>
          <w:sz w:val="20"/>
          <w:szCs w:val="20"/>
        </w:rPr>
        <w:t xml:space="preserve"> w tym decyzje o pozwoleniu na użytkowanie</w:t>
      </w:r>
      <w:r w:rsidR="00E07A3D">
        <w:rPr>
          <w:rFonts w:ascii="Verdana" w:eastAsia="Times New Roman" w:hAnsi="Verdana" w:cs="Times New Roman"/>
          <w:sz w:val="20"/>
          <w:szCs w:val="20"/>
        </w:rPr>
        <w:t>/</w:t>
      </w:r>
      <w:r w:rsidR="00982297" w:rsidRPr="004F64B2">
        <w:rPr>
          <w:rFonts w:ascii="Verdana" w:eastAsia="Times New Roman" w:hAnsi="Verdana" w:cs="Times New Roman"/>
          <w:sz w:val="20"/>
          <w:szCs w:val="20"/>
        </w:rPr>
        <w:t xml:space="preserve"> zawiadomienie Nadzór Budowlany o zakończeniu budowy</w:t>
      </w:r>
      <w:r w:rsidRPr="004F64B2">
        <w:rPr>
          <w:rFonts w:ascii="Verdana" w:eastAsia="Times New Roman" w:hAnsi="Verdana" w:cs="Times New Roman"/>
          <w:sz w:val="20"/>
          <w:szCs w:val="20"/>
        </w:rPr>
        <w:t>.</w:t>
      </w:r>
    </w:p>
    <w:p w14:paraId="339B6877" w14:textId="77777777" w:rsidR="000A1AB6" w:rsidRPr="00B75355" w:rsidRDefault="000A1AB6" w:rsidP="00902587">
      <w:pPr>
        <w:spacing w:after="0" w:line="240" w:lineRule="auto"/>
        <w:jc w:val="both"/>
        <w:rPr>
          <w:rFonts w:ascii="Verdana" w:eastAsia="Times New Roman" w:hAnsi="Verdana" w:cs="Times New Roman"/>
          <w:color w:val="000000" w:themeColor="text1"/>
          <w:sz w:val="20"/>
          <w:szCs w:val="20"/>
        </w:rPr>
      </w:pPr>
    </w:p>
    <w:p w14:paraId="3F81ABBF"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6CA6996C" w14:textId="77777777" w:rsidR="008431A0" w:rsidRPr="00B75355" w:rsidRDefault="008431A0" w:rsidP="008431A0">
      <w:pPr>
        <w:numPr>
          <w:ilvl w:val="1"/>
          <w:numId w:val="8"/>
        </w:numPr>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Współpraca z Zamawiającym</w:t>
      </w:r>
    </w:p>
    <w:p w14:paraId="4E58B8AC"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3CB182D0" w14:textId="77777777" w:rsidR="008431A0" w:rsidRPr="00B75355" w:rsidRDefault="008431A0" w:rsidP="000C58B7">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Na każdym etapie realizacji Umowy, Inżynier zapewni Zamawiającemu wszelką niezbędną pomoc w zakresie zarządzania umową na roboty.</w:t>
      </w:r>
    </w:p>
    <w:p w14:paraId="00F447B9"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367035BC" w14:textId="77777777" w:rsidR="008431A0" w:rsidRPr="00B75355" w:rsidRDefault="008431A0" w:rsidP="000C58B7">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Przedstawiciel Inżyniera, Inspektor Nadzoru robót drogowych - koordynator nie może zwolnić Wykonawcy robót z jakichkolwiek obowiązków, zobowiązań lub odpowiedzialności wynikających z umowy o roboty budowlane.</w:t>
      </w:r>
    </w:p>
    <w:p w14:paraId="09CA499D" w14:textId="7A69AA2A"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42B1FB41" w14:textId="77777777" w:rsidR="00497A49" w:rsidRPr="00B75355" w:rsidRDefault="00497A49" w:rsidP="008431A0">
      <w:pPr>
        <w:spacing w:after="0" w:line="240" w:lineRule="auto"/>
        <w:jc w:val="both"/>
        <w:rPr>
          <w:rFonts w:ascii="Verdana" w:eastAsia="Times New Roman" w:hAnsi="Verdana" w:cs="Times New Roman"/>
          <w:color w:val="000000" w:themeColor="text1"/>
          <w:sz w:val="20"/>
          <w:szCs w:val="20"/>
        </w:rPr>
      </w:pPr>
    </w:p>
    <w:p w14:paraId="3076C296" w14:textId="77777777" w:rsidR="008431A0" w:rsidRPr="00B75355" w:rsidRDefault="008431A0" w:rsidP="008431A0">
      <w:pPr>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 xml:space="preserve">3. </w:t>
      </w:r>
      <w:r w:rsidRPr="00B75355">
        <w:rPr>
          <w:rFonts w:ascii="Verdana" w:eastAsia="Times New Roman" w:hAnsi="Verdana" w:cs="Times New Roman"/>
          <w:b/>
          <w:color w:val="000000" w:themeColor="text1"/>
          <w:sz w:val="20"/>
          <w:szCs w:val="20"/>
        </w:rPr>
        <w:tab/>
        <w:t>Wymagania:</w:t>
      </w:r>
    </w:p>
    <w:p w14:paraId="5713B0F5"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29789740" w14:textId="77777777" w:rsidR="008431A0" w:rsidRPr="00B75355" w:rsidRDefault="008431A0" w:rsidP="008431A0">
      <w:pPr>
        <w:tabs>
          <w:tab w:val="left" w:pos="720"/>
        </w:tabs>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3.1.</w:t>
      </w:r>
      <w:r w:rsidRPr="00B75355">
        <w:rPr>
          <w:rFonts w:ascii="Verdana" w:eastAsia="Times New Roman" w:hAnsi="Verdana" w:cs="Times New Roman"/>
          <w:b/>
          <w:color w:val="000000" w:themeColor="text1"/>
          <w:sz w:val="20"/>
          <w:szCs w:val="20"/>
        </w:rPr>
        <w:tab/>
        <w:t>Personel</w:t>
      </w:r>
    </w:p>
    <w:p w14:paraId="124F297A" w14:textId="77777777" w:rsidR="008431A0" w:rsidRPr="00B75355" w:rsidRDefault="008431A0" w:rsidP="002801C4">
      <w:pPr>
        <w:spacing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Nadzór nad realizacją Umowy będzie powierzony </w:t>
      </w:r>
      <w:r w:rsidR="00206B94" w:rsidRPr="00B75355">
        <w:rPr>
          <w:rFonts w:ascii="Verdana" w:eastAsia="Times New Roman" w:hAnsi="Verdana" w:cs="Times New Roman"/>
          <w:color w:val="000000" w:themeColor="text1"/>
          <w:sz w:val="20"/>
          <w:szCs w:val="20"/>
        </w:rPr>
        <w:t>Zespołowi Inspektora Nadzoru</w:t>
      </w:r>
      <w:r w:rsidRPr="00B75355">
        <w:rPr>
          <w:rFonts w:ascii="Verdana" w:eastAsia="Times New Roman" w:hAnsi="Verdana" w:cs="Times New Roman"/>
          <w:color w:val="000000" w:themeColor="text1"/>
          <w:sz w:val="20"/>
          <w:szCs w:val="20"/>
        </w:rPr>
        <w:t xml:space="preserve">. </w:t>
      </w:r>
      <w:r w:rsidR="002801C4" w:rsidRPr="00B75355">
        <w:rPr>
          <w:rFonts w:ascii="Verdana" w:eastAsia="Times New Roman" w:hAnsi="Verdana" w:cs="Times New Roman"/>
          <w:color w:val="000000" w:themeColor="text1"/>
          <w:sz w:val="20"/>
          <w:szCs w:val="20"/>
        </w:rPr>
        <w:br/>
        <w:t>Zespół Inspektora Nadzoru będzie składał się z osób wymienionych w poniższej tabeli:</w:t>
      </w:r>
    </w:p>
    <w:tbl>
      <w:tblPr>
        <w:tblW w:w="86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379"/>
        <w:gridCol w:w="1408"/>
      </w:tblGrid>
      <w:tr w:rsidR="009518CC" w:rsidRPr="00B75355" w14:paraId="3ACA1914" w14:textId="77777777" w:rsidTr="002F0541">
        <w:trPr>
          <w:trHeight w:val="363"/>
        </w:trPr>
        <w:tc>
          <w:tcPr>
            <w:tcW w:w="851" w:type="dxa"/>
            <w:vMerge w:val="restart"/>
            <w:tcBorders>
              <w:top w:val="single" w:sz="4" w:space="0" w:color="auto"/>
            </w:tcBorders>
            <w:vAlign w:val="center"/>
          </w:tcPr>
          <w:p w14:paraId="01F6DBC8" w14:textId="77777777" w:rsidR="002801C4" w:rsidRPr="00B75355" w:rsidRDefault="002801C4" w:rsidP="002F0541">
            <w:pPr>
              <w:keepNext/>
              <w:spacing w:after="0" w:line="240" w:lineRule="auto"/>
              <w:jc w:val="center"/>
              <w:outlineLvl w:val="1"/>
              <w:rPr>
                <w:rFonts w:ascii="Verdana" w:eastAsia="Times New Roman" w:hAnsi="Verdana" w:cs="Times New Roman"/>
                <w:bCs/>
                <w:color w:val="000000" w:themeColor="text1"/>
                <w:sz w:val="20"/>
                <w:szCs w:val="20"/>
              </w:rPr>
            </w:pPr>
            <w:r w:rsidRPr="00B75355">
              <w:rPr>
                <w:rFonts w:ascii="Verdana" w:eastAsia="Times New Roman" w:hAnsi="Verdana" w:cs="Times New Roman"/>
                <w:bCs/>
                <w:color w:val="000000" w:themeColor="text1"/>
                <w:sz w:val="20"/>
                <w:szCs w:val="20"/>
              </w:rPr>
              <w:lastRenderedPageBreak/>
              <w:t>Lp.</w:t>
            </w:r>
          </w:p>
        </w:tc>
        <w:tc>
          <w:tcPr>
            <w:tcW w:w="6379" w:type="dxa"/>
            <w:vMerge w:val="restart"/>
            <w:tcBorders>
              <w:top w:val="single" w:sz="4" w:space="0" w:color="auto"/>
              <w:right w:val="nil"/>
            </w:tcBorders>
            <w:vAlign w:val="center"/>
          </w:tcPr>
          <w:p w14:paraId="765A2C71" w14:textId="77777777" w:rsidR="002801C4" w:rsidRPr="00B75355" w:rsidRDefault="002801C4" w:rsidP="002F0541">
            <w:pPr>
              <w:keepNext/>
              <w:spacing w:after="0" w:line="240" w:lineRule="auto"/>
              <w:jc w:val="center"/>
              <w:outlineLvl w:val="1"/>
              <w:rPr>
                <w:rFonts w:ascii="Verdana" w:eastAsia="Times New Roman" w:hAnsi="Verdana" w:cs="Times New Roman"/>
                <w:bCs/>
                <w:color w:val="000000" w:themeColor="text1"/>
                <w:sz w:val="20"/>
                <w:szCs w:val="20"/>
              </w:rPr>
            </w:pPr>
            <w:r w:rsidRPr="00B75355">
              <w:rPr>
                <w:rFonts w:ascii="Verdana" w:eastAsia="Times New Roman" w:hAnsi="Verdana" w:cs="Times New Roman"/>
                <w:bCs/>
                <w:color w:val="000000" w:themeColor="text1"/>
                <w:sz w:val="20"/>
                <w:szCs w:val="20"/>
              </w:rPr>
              <w:t>Stanowisko</w:t>
            </w:r>
          </w:p>
        </w:tc>
        <w:tc>
          <w:tcPr>
            <w:tcW w:w="1408" w:type="dxa"/>
            <w:vMerge w:val="restart"/>
            <w:tcBorders>
              <w:top w:val="single" w:sz="4" w:space="0" w:color="auto"/>
              <w:right w:val="single" w:sz="4" w:space="0" w:color="auto"/>
            </w:tcBorders>
            <w:vAlign w:val="center"/>
          </w:tcPr>
          <w:p w14:paraId="7C67F25F" w14:textId="77777777" w:rsidR="002801C4" w:rsidRPr="00B75355" w:rsidRDefault="002801C4" w:rsidP="002F0541">
            <w:pPr>
              <w:spacing w:after="0" w:line="240" w:lineRule="auto"/>
              <w:jc w:val="center"/>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liczba osób</w:t>
            </w:r>
          </w:p>
        </w:tc>
      </w:tr>
      <w:tr w:rsidR="009518CC" w:rsidRPr="00B75355" w14:paraId="1C44BE26" w14:textId="77777777" w:rsidTr="002F0541">
        <w:trPr>
          <w:trHeight w:val="363"/>
        </w:trPr>
        <w:tc>
          <w:tcPr>
            <w:tcW w:w="851" w:type="dxa"/>
            <w:vMerge/>
            <w:tcBorders>
              <w:top w:val="nil"/>
            </w:tcBorders>
            <w:vAlign w:val="center"/>
          </w:tcPr>
          <w:p w14:paraId="7630E3C3" w14:textId="77777777" w:rsidR="002801C4" w:rsidRPr="00B75355" w:rsidRDefault="002801C4" w:rsidP="002F0541">
            <w:pPr>
              <w:keepNext/>
              <w:spacing w:after="0" w:line="240" w:lineRule="auto"/>
              <w:jc w:val="center"/>
              <w:outlineLvl w:val="1"/>
              <w:rPr>
                <w:rFonts w:ascii="Verdana" w:eastAsia="Times New Roman" w:hAnsi="Verdana" w:cs="Times New Roman"/>
                <w:b/>
                <w:bCs/>
                <w:color w:val="000000" w:themeColor="text1"/>
                <w:sz w:val="20"/>
                <w:szCs w:val="20"/>
              </w:rPr>
            </w:pPr>
          </w:p>
        </w:tc>
        <w:tc>
          <w:tcPr>
            <w:tcW w:w="6379" w:type="dxa"/>
            <w:vMerge/>
            <w:tcBorders>
              <w:top w:val="nil"/>
              <w:bottom w:val="single" w:sz="4" w:space="0" w:color="auto"/>
              <w:right w:val="nil"/>
            </w:tcBorders>
            <w:vAlign w:val="center"/>
          </w:tcPr>
          <w:p w14:paraId="4C9EA554" w14:textId="77777777" w:rsidR="002801C4" w:rsidRPr="00B75355" w:rsidRDefault="002801C4" w:rsidP="002F0541">
            <w:pPr>
              <w:keepNext/>
              <w:spacing w:after="0" w:line="240" w:lineRule="auto"/>
              <w:jc w:val="center"/>
              <w:outlineLvl w:val="1"/>
              <w:rPr>
                <w:rFonts w:ascii="Verdana" w:eastAsia="Times New Roman" w:hAnsi="Verdana" w:cs="Times New Roman"/>
                <w:b/>
                <w:bCs/>
                <w:color w:val="000000" w:themeColor="text1"/>
                <w:sz w:val="20"/>
                <w:szCs w:val="20"/>
              </w:rPr>
            </w:pPr>
          </w:p>
        </w:tc>
        <w:tc>
          <w:tcPr>
            <w:tcW w:w="1408" w:type="dxa"/>
            <w:vMerge/>
            <w:tcBorders>
              <w:top w:val="nil"/>
              <w:bottom w:val="single" w:sz="4" w:space="0" w:color="auto"/>
              <w:right w:val="single" w:sz="4" w:space="0" w:color="auto"/>
            </w:tcBorders>
            <w:vAlign w:val="center"/>
          </w:tcPr>
          <w:p w14:paraId="7D395A28" w14:textId="77777777" w:rsidR="002801C4" w:rsidRPr="00B75355" w:rsidRDefault="002801C4" w:rsidP="002F0541">
            <w:pPr>
              <w:keepNext/>
              <w:spacing w:after="0" w:line="240" w:lineRule="auto"/>
              <w:jc w:val="center"/>
              <w:outlineLvl w:val="1"/>
              <w:rPr>
                <w:rFonts w:ascii="Verdana" w:eastAsia="Times New Roman" w:hAnsi="Verdana" w:cs="Times New Roman"/>
                <w:b/>
                <w:bCs/>
                <w:color w:val="000000" w:themeColor="text1"/>
                <w:sz w:val="20"/>
                <w:szCs w:val="20"/>
              </w:rPr>
            </w:pPr>
          </w:p>
        </w:tc>
      </w:tr>
      <w:tr w:rsidR="002F0541" w:rsidRPr="00B75355" w14:paraId="6F10E52A" w14:textId="77777777" w:rsidTr="002F0541">
        <w:trPr>
          <w:trHeight w:val="363"/>
        </w:trPr>
        <w:tc>
          <w:tcPr>
            <w:tcW w:w="851" w:type="dxa"/>
            <w:vAlign w:val="center"/>
          </w:tcPr>
          <w:p w14:paraId="334EFD7C" w14:textId="67BB610A" w:rsidR="002F0541" w:rsidRPr="00B75355" w:rsidRDefault="00390B48" w:rsidP="00390B48">
            <w:pPr>
              <w:keepNext/>
              <w:spacing w:after="0" w:line="240" w:lineRule="auto"/>
              <w:jc w:val="center"/>
              <w:outlineLvl w:val="1"/>
              <w:rPr>
                <w:rFonts w:ascii="Verdana" w:eastAsia="Times New Roman" w:hAnsi="Verdana" w:cs="Times New Roman"/>
                <w:b/>
                <w:bCs/>
                <w:sz w:val="20"/>
                <w:szCs w:val="20"/>
              </w:rPr>
            </w:pPr>
            <w:r w:rsidRPr="00390B48">
              <w:rPr>
                <w:rFonts w:ascii="Verdana" w:eastAsia="Times New Roman" w:hAnsi="Verdana" w:cs="Times New Roman"/>
                <w:i/>
                <w:iCs/>
                <w:sz w:val="20"/>
                <w:szCs w:val="20"/>
              </w:rPr>
              <w:t>1</w:t>
            </w:r>
          </w:p>
        </w:tc>
        <w:tc>
          <w:tcPr>
            <w:tcW w:w="6379" w:type="dxa"/>
            <w:vAlign w:val="center"/>
          </w:tcPr>
          <w:p w14:paraId="785F5C01" w14:textId="68ED7E74" w:rsidR="002F0541" w:rsidRPr="00B75355" w:rsidRDefault="002F0541" w:rsidP="002F0541">
            <w:pPr>
              <w:keepNext/>
              <w:spacing w:after="0" w:line="240" w:lineRule="auto"/>
              <w:jc w:val="both"/>
              <w:outlineLvl w:val="1"/>
              <w:rPr>
                <w:rFonts w:ascii="Verdana" w:eastAsia="Times New Roman" w:hAnsi="Verdana" w:cs="Times New Roman"/>
                <w:b/>
                <w:bCs/>
                <w:sz w:val="20"/>
                <w:szCs w:val="20"/>
              </w:rPr>
            </w:pPr>
            <w:r w:rsidRPr="00B75355">
              <w:rPr>
                <w:rFonts w:ascii="Verdana" w:eastAsia="Times New Roman" w:hAnsi="Verdana" w:cs="Times New Roman"/>
                <w:i/>
                <w:iCs/>
                <w:sz w:val="20"/>
                <w:szCs w:val="20"/>
              </w:rPr>
              <w:t>Inspektor Nadzoru robót</w:t>
            </w:r>
            <w:r>
              <w:rPr>
                <w:rFonts w:ascii="Verdana" w:eastAsia="Times New Roman" w:hAnsi="Verdana" w:cs="Times New Roman"/>
                <w:i/>
                <w:iCs/>
                <w:sz w:val="20"/>
                <w:szCs w:val="20"/>
              </w:rPr>
              <w:t xml:space="preserve"> </w:t>
            </w:r>
            <w:r w:rsidR="00F32E48" w:rsidRPr="00B75355">
              <w:rPr>
                <w:rFonts w:ascii="Verdana" w:eastAsia="Times New Roman" w:hAnsi="Verdana" w:cs="Times New Roman"/>
                <w:i/>
                <w:sz w:val="20"/>
                <w:szCs w:val="20"/>
              </w:rPr>
              <w:t>sanitarnych</w:t>
            </w:r>
          </w:p>
        </w:tc>
        <w:tc>
          <w:tcPr>
            <w:tcW w:w="1408" w:type="dxa"/>
            <w:vAlign w:val="center"/>
          </w:tcPr>
          <w:p w14:paraId="7D598A05" w14:textId="084C4D7A" w:rsidR="002F0541" w:rsidRPr="00B75355" w:rsidRDefault="002F0541" w:rsidP="002F0541">
            <w:pPr>
              <w:keepNext/>
              <w:spacing w:after="0" w:line="240" w:lineRule="auto"/>
              <w:jc w:val="center"/>
              <w:outlineLvl w:val="1"/>
              <w:rPr>
                <w:rFonts w:ascii="Verdana" w:eastAsia="Times New Roman" w:hAnsi="Verdana" w:cs="Times New Roman"/>
                <w:b/>
                <w:bCs/>
                <w:sz w:val="20"/>
                <w:szCs w:val="20"/>
              </w:rPr>
            </w:pPr>
            <w:r w:rsidRPr="00B75355">
              <w:rPr>
                <w:rFonts w:ascii="Verdana" w:eastAsia="Times New Roman" w:hAnsi="Verdana" w:cs="Times New Roman"/>
                <w:i/>
                <w:sz w:val="20"/>
                <w:szCs w:val="20"/>
              </w:rPr>
              <w:t>1</w:t>
            </w:r>
          </w:p>
        </w:tc>
      </w:tr>
      <w:tr w:rsidR="002C23EC" w:rsidRPr="00B75355" w14:paraId="49839FBB" w14:textId="77777777" w:rsidTr="002F0541">
        <w:trPr>
          <w:trHeight w:val="363"/>
        </w:trPr>
        <w:tc>
          <w:tcPr>
            <w:tcW w:w="851" w:type="dxa"/>
            <w:vAlign w:val="center"/>
          </w:tcPr>
          <w:p w14:paraId="2C57E6E9" w14:textId="5993B188" w:rsidR="002C23EC" w:rsidRPr="00390B48" w:rsidRDefault="002C23EC" w:rsidP="00390B48">
            <w:pPr>
              <w:keepNext/>
              <w:spacing w:after="0" w:line="240" w:lineRule="auto"/>
              <w:jc w:val="center"/>
              <w:outlineLvl w:val="1"/>
              <w:rPr>
                <w:rFonts w:ascii="Verdana" w:eastAsia="Times New Roman" w:hAnsi="Verdana" w:cs="Times New Roman"/>
                <w:i/>
                <w:iCs/>
                <w:sz w:val="20"/>
                <w:szCs w:val="20"/>
              </w:rPr>
            </w:pPr>
            <w:r>
              <w:rPr>
                <w:rFonts w:ascii="Verdana" w:eastAsia="Times New Roman" w:hAnsi="Verdana" w:cs="Times New Roman"/>
                <w:i/>
                <w:iCs/>
                <w:sz w:val="20"/>
                <w:szCs w:val="20"/>
              </w:rPr>
              <w:t>2</w:t>
            </w:r>
          </w:p>
        </w:tc>
        <w:tc>
          <w:tcPr>
            <w:tcW w:w="6379" w:type="dxa"/>
            <w:vAlign w:val="center"/>
          </w:tcPr>
          <w:p w14:paraId="43425016" w14:textId="22B6AB14" w:rsidR="002C23EC" w:rsidRPr="00B75355" w:rsidRDefault="002C23EC" w:rsidP="002F0541">
            <w:pPr>
              <w:keepNext/>
              <w:spacing w:after="0" w:line="240" w:lineRule="auto"/>
              <w:jc w:val="both"/>
              <w:outlineLvl w:val="1"/>
              <w:rPr>
                <w:rFonts w:ascii="Verdana" w:eastAsia="Times New Roman" w:hAnsi="Verdana" w:cs="Times New Roman"/>
                <w:i/>
                <w:iCs/>
                <w:sz w:val="20"/>
                <w:szCs w:val="20"/>
              </w:rPr>
            </w:pPr>
            <w:r w:rsidRPr="00B75355">
              <w:rPr>
                <w:rFonts w:ascii="Verdana" w:eastAsia="Times New Roman" w:hAnsi="Verdana" w:cs="Times New Roman"/>
                <w:i/>
                <w:iCs/>
                <w:sz w:val="20"/>
                <w:szCs w:val="20"/>
              </w:rPr>
              <w:t>Inspektor Nadzoru robót</w:t>
            </w:r>
            <w:r>
              <w:rPr>
                <w:rFonts w:ascii="Verdana" w:eastAsia="Times New Roman" w:hAnsi="Verdana" w:cs="Times New Roman"/>
                <w:i/>
                <w:iCs/>
                <w:sz w:val="20"/>
                <w:szCs w:val="20"/>
              </w:rPr>
              <w:t xml:space="preserve"> drogowych</w:t>
            </w:r>
          </w:p>
        </w:tc>
        <w:tc>
          <w:tcPr>
            <w:tcW w:w="1408" w:type="dxa"/>
            <w:vAlign w:val="center"/>
          </w:tcPr>
          <w:p w14:paraId="620734DB" w14:textId="54CDE4D9" w:rsidR="002C23EC" w:rsidRPr="00B75355" w:rsidRDefault="002C23EC" w:rsidP="002F0541">
            <w:pPr>
              <w:keepNext/>
              <w:spacing w:after="0" w:line="240" w:lineRule="auto"/>
              <w:jc w:val="center"/>
              <w:outlineLvl w:val="1"/>
              <w:rPr>
                <w:rFonts w:ascii="Verdana" w:eastAsia="Times New Roman" w:hAnsi="Verdana" w:cs="Times New Roman"/>
                <w:i/>
                <w:sz w:val="20"/>
                <w:szCs w:val="20"/>
              </w:rPr>
            </w:pPr>
            <w:r>
              <w:rPr>
                <w:rFonts w:ascii="Verdana" w:eastAsia="Times New Roman" w:hAnsi="Verdana" w:cs="Times New Roman"/>
                <w:i/>
                <w:sz w:val="20"/>
                <w:szCs w:val="20"/>
              </w:rPr>
              <w:t>1</w:t>
            </w:r>
          </w:p>
        </w:tc>
      </w:tr>
    </w:tbl>
    <w:p w14:paraId="3BAAD775" w14:textId="392118A4" w:rsidR="00365ADA" w:rsidRDefault="002801C4">
      <w:pPr>
        <w:spacing w:before="240"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Wskazane osoby muszą </w:t>
      </w:r>
      <w:r w:rsidRPr="00803CEA">
        <w:rPr>
          <w:rFonts w:ascii="Verdana" w:eastAsia="Times New Roman" w:hAnsi="Verdana" w:cs="Times New Roman"/>
          <w:color w:val="000000" w:themeColor="text1"/>
          <w:sz w:val="20"/>
          <w:szCs w:val="20"/>
        </w:rPr>
        <w:t xml:space="preserve">posiadać odpowiadające ich specjalnościom, uprawnienia budowlane do projektowania lub kierowania robotami budowlanymi lub łącznie </w:t>
      </w:r>
      <w:r w:rsidRPr="00803CEA">
        <w:rPr>
          <w:rFonts w:ascii="Verdana" w:eastAsia="Times New Roman" w:hAnsi="Verdana" w:cs="Times New Roman"/>
          <w:color w:val="000000" w:themeColor="text1"/>
          <w:sz w:val="20"/>
          <w:szCs w:val="20"/>
        </w:rPr>
        <w:br/>
        <w:t>do projektowania i do kierowania robotami budowlanymi</w:t>
      </w:r>
      <w:r w:rsidR="003C65CE" w:rsidRPr="00803CEA">
        <w:rPr>
          <w:rFonts w:ascii="Verdana" w:eastAsia="Times New Roman" w:hAnsi="Verdana" w:cs="Times New Roman"/>
          <w:color w:val="000000" w:themeColor="text1"/>
          <w:sz w:val="20"/>
          <w:szCs w:val="20"/>
        </w:rPr>
        <w:t xml:space="preserve">, które są wydane na podstawie Rozporządzenia Ministra Inwestycji i Rozwoju z dnia 29 kwietnia 2019 r. w sprawie przygotowania zawodowego do wykonywania samodzielnych funkcji technicznych w budownictwie (Dz.U. 2019 poz. 831) lub odpowiadające im ważne uprawnienia wydane na podstawie wcześniej obowiązujących przepisów, lub odpowiadające im uprawnienia budowlane, które zostały wydane obywatelom państw Europejskiego Obszaru Gospodarczego oraz Konfederacji Szwajcarskiej, z zastrzeżeniem art. 12a oraz innych przepisów ustawy Prawo Budowlane (tekst jednolity </w:t>
      </w:r>
      <w:r w:rsidR="003C65CE" w:rsidRPr="00803CEA">
        <w:rPr>
          <w:rFonts w:ascii="Verdana" w:eastAsia="Times New Roman" w:hAnsi="Verdana" w:cs="Times New Roman"/>
          <w:iCs/>
          <w:color w:val="000000" w:themeColor="text1"/>
          <w:sz w:val="20"/>
          <w:szCs w:val="20"/>
        </w:rPr>
        <w:t>Dz. U. 2019 r. poz. 118</w:t>
      </w:r>
      <w:r w:rsidR="008D0591" w:rsidRPr="00803CEA">
        <w:rPr>
          <w:rFonts w:ascii="Verdana" w:eastAsia="Times New Roman" w:hAnsi="Verdana" w:cs="Times New Roman"/>
          <w:iCs/>
          <w:color w:val="000000" w:themeColor="text1"/>
          <w:sz w:val="20"/>
          <w:szCs w:val="20"/>
        </w:rPr>
        <w:t xml:space="preserve">6 z </w:t>
      </w:r>
      <w:proofErr w:type="spellStart"/>
      <w:r w:rsidR="008D0591" w:rsidRPr="00803CEA">
        <w:rPr>
          <w:rFonts w:ascii="Verdana" w:eastAsia="Times New Roman" w:hAnsi="Verdana" w:cs="Times New Roman"/>
          <w:iCs/>
          <w:color w:val="000000" w:themeColor="text1"/>
          <w:sz w:val="20"/>
          <w:szCs w:val="20"/>
        </w:rPr>
        <w:t>późn</w:t>
      </w:r>
      <w:proofErr w:type="spellEnd"/>
      <w:r w:rsidR="008D0591" w:rsidRPr="00803CEA">
        <w:rPr>
          <w:rFonts w:ascii="Verdana" w:eastAsia="Times New Roman" w:hAnsi="Verdana" w:cs="Times New Roman"/>
          <w:iCs/>
          <w:color w:val="000000" w:themeColor="text1"/>
          <w:sz w:val="20"/>
          <w:szCs w:val="20"/>
        </w:rPr>
        <w:t>. zm.</w:t>
      </w:r>
      <w:r w:rsidR="003C65CE" w:rsidRPr="00803CEA">
        <w:rPr>
          <w:rFonts w:ascii="Verdana" w:eastAsia="Times New Roman" w:hAnsi="Verdana" w:cs="Times New Roman"/>
          <w:color w:val="000000" w:themeColor="text1"/>
          <w:sz w:val="20"/>
          <w:szCs w:val="20"/>
        </w:rPr>
        <w:t>) oraz ustawy o zasadach uznawania kwalifikacji zawodowych nabytych w państwach członkowskich Unii Europejskiej (tekst jednolity Dz. U. z 2018 r., poz. 2272)</w:t>
      </w:r>
      <w:r w:rsidRPr="00803CEA">
        <w:rPr>
          <w:rFonts w:ascii="Verdana" w:eastAsia="Times New Roman" w:hAnsi="Verdana" w:cs="Times New Roman"/>
          <w:color w:val="000000" w:themeColor="text1"/>
          <w:sz w:val="20"/>
          <w:szCs w:val="20"/>
        </w:rPr>
        <w:t>.</w:t>
      </w:r>
    </w:p>
    <w:p w14:paraId="5AD338EF" w14:textId="77777777" w:rsidR="00B06F0E" w:rsidRDefault="00B06F0E" w:rsidP="00B06F0E">
      <w:pPr>
        <w:autoSpaceDE w:val="0"/>
        <w:autoSpaceDN w:val="0"/>
        <w:adjustRightInd w:val="0"/>
        <w:spacing w:after="0" w:line="240" w:lineRule="auto"/>
        <w:rPr>
          <w:rFonts w:ascii="Verdana" w:hAnsi="Verdana" w:cs="Verdana"/>
          <w:sz w:val="20"/>
          <w:szCs w:val="20"/>
        </w:rPr>
      </w:pPr>
    </w:p>
    <w:p w14:paraId="743C105F" w14:textId="79D136B7" w:rsidR="00B06F0E" w:rsidRDefault="00B06F0E" w:rsidP="00B06F0E">
      <w:pPr>
        <w:pStyle w:val="Akapitzlist"/>
        <w:numPr>
          <w:ilvl w:val="0"/>
          <w:numId w:val="28"/>
        </w:numPr>
        <w:spacing w:after="0" w:line="240" w:lineRule="auto"/>
        <w:ind w:left="426" w:hanging="426"/>
        <w:rPr>
          <w:rFonts w:ascii="Verdana" w:hAnsi="Verdana" w:cs="Verdana"/>
          <w:sz w:val="20"/>
          <w:szCs w:val="20"/>
        </w:rPr>
      </w:pPr>
      <w:r w:rsidRPr="009E4FBE">
        <w:rPr>
          <w:rFonts w:ascii="Verdana" w:hAnsi="Verdana" w:cs="Verdana"/>
          <w:sz w:val="20"/>
          <w:szCs w:val="20"/>
        </w:rPr>
        <w:t>Posiadanie uprawnień do kierowania robotami budowlanymi w specjalności sanitarnej, które są wydane na podstawie Rozporządzenia Ministra Inwestycji i Rozwoju w sprawie przygotowania zawodowego do wykonywania samodzielnych funkcji technicznych w budownictwie z dnia 29 kwietnia 2019r. (tekst jednolity Dz. U. z 2019 r., poz. 831) lub odpowiadające im ważne uprawnienia wydane na podstawie wcześniej obowiązujących przepisów, lub odpowiadające im uprawnienia budowlane, które zostały wydane obywatelom państw Europejskiego Obszaru Gospodarczego oraz Konfederacji Szwajcarskiej, z zastrzeżeniem art. 12a oraz innych przepisów ustawy Prawo Budowlane (tekst jednolity Dz.U. z 2020 r. poz. 1333) oraz ustawy o zasadach uznawania kwalifikacji zawodowych nabytych</w:t>
      </w:r>
      <w:r>
        <w:rPr>
          <w:rFonts w:ascii="Verdana" w:hAnsi="Verdana" w:cs="Verdana"/>
          <w:sz w:val="20"/>
          <w:szCs w:val="20"/>
        </w:rPr>
        <w:t xml:space="preserve"> </w:t>
      </w:r>
      <w:r w:rsidRPr="009E4FBE">
        <w:rPr>
          <w:rFonts w:ascii="Verdana" w:hAnsi="Verdana" w:cs="Verdana"/>
          <w:sz w:val="20"/>
          <w:szCs w:val="20"/>
        </w:rPr>
        <w:t>w państwach członkowskich Unii Europejskiej (Dz.U. z 2023 r. poz. 334).</w:t>
      </w:r>
    </w:p>
    <w:p w14:paraId="6A2CFB2C" w14:textId="3BA87FB1" w:rsidR="002C23EC" w:rsidRDefault="002C23EC" w:rsidP="00B06F0E">
      <w:pPr>
        <w:pStyle w:val="Akapitzlist"/>
        <w:numPr>
          <w:ilvl w:val="0"/>
          <w:numId w:val="28"/>
        </w:numPr>
        <w:spacing w:after="0" w:line="240" w:lineRule="auto"/>
        <w:ind w:left="426" w:hanging="426"/>
        <w:rPr>
          <w:rFonts w:ascii="Verdana" w:hAnsi="Verdana" w:cs="Verdana"/>
          <w:sz w:val="20"/>
          <w:szCs w:val="20"/>
        </w:rPr>
      </w:pPr>
      <w:r w:rsidRPr="002C23EC">
        <w:rPr>
          <w:rFonts w:ascii="Verdana" w:hAnsi="Verdana" w:cs="Verdana"/>
          <w:sz w:val="20"/>
          <w:szCs w:val="20"/>
        </w:rPr>
        <w:t xml:space="preserve">Posiadanie uprawnień do kierowania robotami budowlanymi w specjalności </w:t>
      </w:r>
      <w:r>
        <w:rPr>
          <w:rFonts w:ascii="Verdana" w:hAnsi="Verdana" w:cs="Verdana"/>
          <w:sz w:val="20"/>
          <w:szCs w:val="20"/>
        </w:rPr>
        <w:t>drogowej</w:t>
      </w:r>
      <w:r w:rsidRPr="002C23EC">
        <w:rPr>
          <w:rFonts w:ascii="Verdana" w:hAnsi="Verdana" w:cs="Verdana"/>
          <w:sz w:val="20"/>
          <w:szCs w:val="20"/>
        </w:rPr>
        <w:t>, które są wydane na podstawie Rozporządzenia Ministra Inwestycji i Rozwoju w sprawie przygotowania zawodowego do wykonywania samodzielnych funkcji technicznych w budownictwie z dnia 29 kwietnia 2019r. (tekst jednolity Dz. U. z 2019 r., poz. 831) lub odpowiadające im ważne uprawnienia wydane na podstawie wcześniej obowiązujących przepisów, lub odpowiadające im uprawnienia budowlane, które zostały wydane obywatelom państw Europejskiego Obszaru Gospodarczego oraz Konfederacji Szwajcarskiej, z zastrzeżeniem art. 12a oraz innych przepisów ustawy Prawo Budowlane (tekst jednolity Dz.U. z 2020 r. poz. 1333) oraz ustawy o zasadach uznawania kwalifikacji zawodowych nabytych w państwach członkowskich Unii Europejskiej (Dz.U. z 2023 r. poz. 334).</w:t>
      </w:r>
    </w:p>
    <w:p w14:paraId="45BB2185" w14:textId="77777777" w:rsidR="00645DFB" w:rsidRPr="00B75355" w:rsidRDefault="00645DFB">
      <w:pPr>
        <w:spacing w:before="240" w:after="0" w:line="240" w:lineRule="auto"/>
        <w:ind w:left="567"/>
        <w:jc w:val="both"/>
        <w:rPr>
          <w:rFonts w:ascii="Verdana" w:eastAsia="Times New Roman" w:hAnsi="Verdana" w:cs="Times New Roman"/>
          <w:strike/>
          <w:color w:val="000000" w:themeColor="text1"/>
          <w:sz w:val="20"/>
          <w:szCs w:val="20"/>
        </w:rPr>
      </w:pPr>
    </w:p>
    <w:p w14:paraId="241886B6" w14:textId="448C26BA" w:rsidR="008431A0" w:rsidRPr="00B75355" w:rsidRDefault="008431A0" w:rsidP="002801C4">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Osobą odpowiedzialną za kierowanie Zespołem Inspektora Nadzoru będzie Inspektor Nadzoru robót </w:t>
      </w:r>
      <w:r w:rsidR="002F271D">
        <w:rPr>
          <w:rFonts w:ascii="Verdana" w:eastAsia="Times New Roman" w:hAnsi="Verdana" w:cs="Times New Roman"/>
          <w:color w:val="000000" w:themeColor="text1"/>
          <w:sz w:val="20"/>
          <w:szCs w:val="20"/>
        </w:rPr>
        <w:t>sanitarnych</w:t>
      </w:r>
      <w:r w:rsidRPr="00B75355">
        <w:rPr>
          <w:rFonts w:ascii="Verdana" w:eastAsia="Times New Roman" w:hAnsi="Verdana" w:cs="Times New Roman"/>
          <w:color w:val="000000" w:themeColor="text1"/>
          <w:sz w:val="20"/>
          <w:szCs w:val="20"/>
        </w:rPr>
        <w:t xml:space="preserve"> - koordynator, który może przekazać którykolwiek ze swoich obowiązków i uprawnień Inspektorom Nadzoru, po uzyskaniu akceptacji Zamawiającego i po powiadomieniu Wykonawcy Robót.</w:t>
      </w:r>
    </w:p>
    <w:p w14:paraId="5BF4BA79" w14:textId="41FE191D" w:rsidR="008431A0" w:rsidRPr="00B75355" w:rsidRDefault="008431A0" w:rsidP="000C58B7">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Inspektor Nadzoru robót </w:t>
      </w:r>
      <w:r w:rsidR="002F271D">
        <w:rPr>
          <w:rFonts w:ascii="Verdana" w:eastAsia="Times New Roman" w:hAnsi="Verdana" w:cs="Times New Roman"/>
          <w:color w:val="000000" w:themeColor="text1"/>
          <w:sz w:val="20"/>
          <w:szCs w:val="20"/>
        </w:rPr>
        <w:t>sanitarnych</w:t>
      </w:r>
      <w:r w:rsidRPr="00B75355">
        <w:rPr>
          <w:rFonts w:ascii="Verdana" w:eastAsia="Times New Roman" w:hAnsi="Verdana" w:cs="Times New Roman"/>
          <w:color w:val="000000" w:themeColor="text1"/>
          <w:sz w:val="20"/>
          <w:szCs w:val="20"/>
        </w:rPr>
        <w:t xml:space="preserve"> - koordynator w terminie 14 dni od zawarcia Umowy opracuje i przedstawi do akceptacji, schemat organizacyjny Zespołu Inspektora Nadzoru wraz ze szczegółowym zakresem obowiązków i uprawnień, jakie zamierza przekazać poszczególnym osobom wchodzącym w skład zespołu.</w:t>
      </w:r>
    </w:p>
    <w:p w14:paraId="56A2A34D" w14:textId="400C95EE" w:rsidR="00206B94" w:rsidRDefault="00206B94" w:rsidP="008431A0">
      <w:pPr>
        <w:spacing w:after="0" w:line="240" w:lineRule="auto"/>
        <w:jc w:val="both"/>
        <w:rPr>
          <w:rFonts w:ascii="Verdana" w:eastAsia="Times New Roman" w:hAnsi="Verdana" w:cs="Times New Roman"/>
          <w:color w:val="000000" w:themeColor="text1"/>
          <w:sz w:val="20"/>
          <w:szCs w:val="20"/>
        </w:rPr>
      </w:pPr>
    </w:p>
    <w:p w14:paraId="72C7F12A" w14:textId="77777777" w:rsidR="00C16C5F" w:rsidRPr="00B75355" w:rsidRDefault="00C16C5F" w:rsidP="008431A0">
      <w:pPr>
        <w:spacing w:after="0" w:line="240" w:lineRule="auto"/>
        <w:jc w:val="both"/>
        <w:rPr>
          <w:rFonts w:ascii="Verdana" w:eastAsia="Times New Roman" w:hAnsi="Verdana" w:cs="Times New Roman"/>
          <w:color w:val="000000" w:themeColor="text1"/>
          <w:sz w:val="20"/>
          <w:szCs w:val="20"/>
        </w:rPr>
      </w:pPr>
    </w:p>
    <w:p w14:paraId="385F97AA" w14:textId="77777777" w:rsidR="008431A0" w:rsidRPr="00B75355" w:rsidRDefault="008431A0" w:rsidP="008431A0">
      <w:pPr>
        <w:tabs>
          <w:tab w:val="right" w:pos="9180"/>
        </w:tabs>
        <w:spacing w:after="0" w:line="240" w:lineRule="auto"/>
        <w:rPr>
          <w:rFonts w:ascii="Verdana" w:eastAsia="Times New Roman" w:hAnsi="Verdana" w:cs="Times New Roman"/>
          <w:b/>
          <w:color w:val="000000" w:themeColor="text1"/>
          <w:sz w:val="20"/>
          <w:szCs w:val="20"/>
          <w:lang w:eastAsia="pl-PL"/>
        </w:rPr>
      </w:pPr>
      <w:r w:rsidRPr="00B75355">
        <w:rPr>
          <w:rFonts w:ascii="Verdana" w:eastAsia="Times New Roman" w:hAnsi="Verdana" w:cs="Arial"/>
          <w:b/>
          <w:color w:val="000000" w:themeColor="text1"/>
          <w:sz w:val="20"/>
          <w:szCs w:val="20"/>
          <w:lang w:eastAsia="pl-PL"/>
        </w:rPr>
        <w:t>Zespół Inspektora Nadzoru</w:t>
      </w:r>
    </w:p>
    <w:p w14:paraId="464A34AA" w14:textId="77777777" w:rsidR="008431A0" w:rsidRPr="00B75355" w:rsidRDefault="008431A0" w:rsidP="008431A0">
      <w:pPr>
        <w:spacing w:after="0" w:line="240" w:lineRule="auto"/>
        <w:rPr>
          <w:rFonts w:ascii="Verdana" w:eastAsia="Times New Roman" w:hAnsi="Verdana" w:cs="Times New Roman"/>
          <w:color w:val="000000" w:themeColor="text1"/>
          <w:sz w:val="20"/>
          <w:szCs w:val="20"/>
        </w:rPr>
      </w:pPr>
    </w:p>
    <w:p w14:paraId="27D34AC8" w14:textId="77777777" w:rsidR="008431A0" w:rsidRPr="00B75355" w:rsidRDefault="008431A0" w:rsidP="00DE0ACB">
      <w:pPr>
        <w:spacing w:after="0" w:line="240" w:lineRule="auto"/>
        <w:ind w:left="567"/>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lastRenderedPageBreak/>
        <w:t>Potencjał Kadrowy:</w:t>
      </w:r>
    </w:p>
    <w:p w14:paraId="6FE89925" w14:textId="589E1D1A" w:rsidR="008431A0" w:rsidRPr="00B75355" w:rsidRDefault="008431A0" w:rsidP="00DE0ACB">
      <w:pPr>
        <w:tabs>
          <w:tab w:val="right" w:pos="9180"/>
        </w:tabs>
        <w:spacing w:after="0" w:line="240" w:lineRule="auto"/>
        <w:ind w:left="567"/>
        <w:jc w:val="both"/>
        <w:rPr>
          <w:rFonts w:ascii="Verdana" w:eastAsia="Times New Roman" w:hAnsi="Verdana" w:cs="Times New Roman"/>
          <w:color w:val="000000" w:themeColor="text1"/>
          <w:sz w:val="20"/>
          <w:szCs w:val="20"/>
          <w:lang w:eastAsia="pl-PL"/>
        </w:rPr>
      </w:pPr>
      <w:r w:rsidRPr="6D8A2E81">
        <w:rPr>
          <w:rFonts w:ascii="Verdana" w:eastAsia="Times New Roman" w:hAnsi="Verdana" w:cs="Times New Roman"/>
          <w:color w:val="000000" w:themeColor="text1"/>
          <w:sz w:val="20"/>
          <w:szCs w:val="20"/>
          <w:lang w:eastAsia="pl-PL"/>
        </w:rPr>
        <w:t>W przypadku</w:t>
      </w:r>
      <w:r w:rsidR="4AEBB28A" w:rsidRPr="6D8A2E81">
        <w:rPr>
          <w:rFonts w:ascii="Verdana" w:eastAsia="Times New Roman" w:hAnsi="Verdana" w:cs="Times New Roman"/>
          <w:color w:val="000000" w:themeColor="text1"/>
          <w:sz w:val="20"/>
          <w:szCs w:val="20"/>
          <w:lang w:eastAsia="pl-PL"/>
        </w:rPr>
        <w:t>,</w:t>
      </w:r>
      <w:r w:rsidRPr="6D8A2E81">
        <w:rPr>
          <w:rFonts w:ascii="Verdana" w:eastAsia="Times New Roman" w:hAnsi="Verdana" w:cs="Times New Roman"/>
          <w:color w:val="000000" w:themeColor="text1"/>
          <w:sz w:val="20"/>
          <w:szCs w:val="20"/>
          <w:lang w:eastAsia="pl-PL"/>
        </w:rPr>
        <w:t xml:space="preserve"> jeżeli podstawowy skład Zespół Inspektora Nadzoru nie jest wystarczający dla kompleksowej realizacji usługi, Inżynier powinien przewidzieć zatrudnienie dodatkowych osób, których wynagrodzenie należy uwzględnić w wynagrodzeniu personelu podstawowego.</w:t>
      </w:r>
    </w:p>
    <w:p w14:paraId="49480D03" w14:textId="77777777" w:rsidR="008431A0" w:rsidRPr="00B75355" w:rsidRDefault="008431A0" w:rsidP="00DE0ACB">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Inżynier powinien wziąć pod uwagę godziny pracy zawarte w Warunkach Umowy </w:t>
      </w:r>
      <w:r w:rsidR="00384751"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na roboty budowlane nad którymi sprawowany będzie nadzór.</w:t>
      </w:r>
    </w:p>
    <w:p w14:paraId="6C280D92" w14:textId="2D20D035" w:rsidR="008431A0" w:rsidRPr="00B75355" w:rsidRDefault="008431A0" w:rsidP="00DE0ACB">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Inspektor Nadzoru robót </w:t>
      </w:r>
      <w:r w:rsidR="003F32B6">
        <w:rPr>
          <w:rFonts w:ascii="Verdana" w:eastAsia="Times New Roman" w:hAnsi="Verdana" w:cs="Times New Roman"/>
          <w:color w:val="000000" w:themeColor="text1"/>
          <w:sz w:val="20"/>
          <w:szCs w:val="20"/>
        </w:rPr>
        <w:t xml:space="preserve">sanitarnych </w:t>
      </w:r>
      <w:r w:rsidRPr="00B75355">
        <w:rPr>
          <w:rFonts w:ascii="Verdana" w:eastAsia="Times New Roman" w:hAnsi="Verdana" w:cs="Times New Roman"/>
          <w:color w:val="000000" w:themeColor="text1"/>
          <w:sz w:val="20"/>
          <w:szCs w:val="20"/>
        </w:rPr>
        <w:t>- koordynator oraz pozostałe osoby z Zespołu Inspektora Nadzoru powinny być dostępne na każde zasadne wezwanie Zamawiającego lub Wykonawcy Robót.</w:t>
      </w:r>
    </w:p>
    <w:p w14:paraId="579D7FF1" w14:textId="77777777" w:rsidR="008431A0" w:rsidRPr="00B75355" w:rsidRDefault="008431A0" w:rsidP="008431A0">
      <w:pPr>
        <w:tabs>
          <w:tab w:val="right" w:pos="9180"/>
        </w:tabs>
        <w:spacing w:after="0" w:line="240" w:lineRule="auto"/>
        <w:rPr>
          <w:rFonts w:ascii="Verdana" w:eastAsia="Times New Roman" w:hAnsi="Verdana" w:cs="Arial"/>
          <w:color w:val="000000" w:themeColor="text1"/>
          <w:sz w:val="20"/>
          <w:szCs w:val="20"/>
          <w:lang w:eastAsia="pl-PL"/>
        </w:rPr>
      </w:pPr>
    </w:p>
    <w:p w14:paraId="50421B97" w14:textId="77777777" w:rsidR="008431A0" w:rsidRPr="00B75355" w:rsidRDefault="008431A0" w:rsidP="008431A0">
      <w:pPr>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3.2. Sprzęt i środki łączności</w:t>
      </w:r>
    </w:p>
    <w:p w14:paraId="13293DEF"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3039B7A4" w14:textId="6DAC9E22" w:rsidR="008431A0" w:rsidRPr="00B75355" w:rsidRDefault="003F32B6" w:rsidP="00DE0ACB">
      <w:pPr>
        <w:spacing w:after="0" w:line="240" w:lineRule="auto"/>
        <w:ind w:left="567"/>
        <w:jc w:val="both"/>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rPr>
        <w:t>Inżynier</w:t>
      </w:r>
      <w:r w:rsidR="008431A0" w:rsidRPr="00B75355">
        <w:rPr>
          <w:rFonts w:ascii="Verdana" w:eastAsia="Times New Roman" w:hAnsi="Verdana" w:cs="Times New Roman"/>
          <w:color w:val="000000" w:themeColor="text1"/>
          <w:sz w:val="20"/>
          <w:szCs w:val="20"/>
        </w:rPr>
        <w:t xml:space="preserve"> niniejszego zamówienia wyposaży swój personel w sprzęt i środki łączności, niezbędne do wykonania przedmiotu umowy.</w:t>
      </w:r>
    </w:p>
    <w:p w14:paraId="3146E2CC"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07778C3F" w14:textId="77777777" w:rsidR="008431A0" w:rsidRPr="00B75355" w:rsidRDefault="008431A0" w:rsidP="008431A0">
      <w:pPr>
        <w:tabs>
          <w:tab w:val="left" w:pos="360"/>
        </w:tabs>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4.</w:t>
      </w:r>
      <w:r w:rsidRPr="00B75355">
        <w:rPr>
          <w:rFonts w:ascii="Verdana" w:eastAsia="Times New Roman" w:hAnsi="Verdana" w:cs="Times New Roman"/>
          <w:b/>
          <w:color w:val="000000" w:themeColor="text1"/>
          <w:sz w:val="20"/>
          <w:szCs w:val="20"/>
        </w:rPr>
        <w:tab/>
        <w:t>Kontrola realizacji Zadania</w:t>
      </w:r>
    </w:p>
    <w:p w14:paraId="104C0217" w14:textId="77777777" w:rsidR="00902587" w:rsidRPr="00B75355" w:rsidRDefault="00902587" w:rsidP="00902587">
      <w:pPr>
        <w:spacing w:after="0" w:line="240" w:lineRule="auto"/>
        <w:jc w:val="both"/>
        <w:rPr>
          <w:rFonts w:ascii="Verdana" w:eastAsia="Times New Roman" w:hAnsi="Verdana" w:cs="Times New Roman"/>
          <w:color w:val="000000" w:themeColor="text1"/>
          <w:sz w:val="20"/>
          <w:szCs w:val="20"/>
        </w:rPr>
      </w:pPr>
    </w:p>
    <w:p w14:paraId="4EF8DE7B" w14:textId="0E575913" w:rsidR="008431A0" w:rsidRPr="00B75355" w:rsidRDefault="008431A0" w:rsidP="00DE0ACB">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Podstawowym zadaniem Inspektora Nadzoru robót </w:t>
      </w:r>
      <w:r w:rsidR="00FF578F">
        <w:rPr>
          <w:rFonts w:ascii="Verdana" w:eastAsia="Times New Roman" w:hAnsi="Verdana" w:cs="Times New Roman"/>
          <w:color w:val="000000" w:themeColor="text1"/>
          <w:sz w:val="20"/>
          <w:szCs w:val="20"/>
        </w:rPr>
        <w:t>sanitarnych</w:t>
      </w:r>
      <w:r w:rsidRPr="00B75355">
        <w:rPr>
          <w:rFonts w:ascii="Verdana" w:eastAsia="Times New Roman" w:hAnsi="Verdana" w:cs="Times New Roman"/>
          <w:color w:val="000000" w:themeColor="text1"/>
          <w:sz w:val="20"/>
          <w:szCs w:val="20"/>
        </w:rPr>
        <w:t xml:space="preserve"> - koordynatora jest kontrola zgodności działań Wykonawcy Robót z wymaganiami określonymi w umowie na roboty b</w:t>
      </w:r>
      <w:r w:rsidR="00DE0ACB" w:rsidRPr="00B75355">
        <w:rPr>
          <w:rFonts w:ascii="Verdana" w:eastAsia="Times New Roman" w:hAnsi="Verdana" w:cs="Times New Roman"/>
          <w:color w:val="000000" w:themeColor="text1"/>
          <w:sz w:val="20"/>
          <w:szCs w:val="20"/>
        </w:rPr>
        <w:t xml:space="preserve">udowlane i </w:t>
      </w:r>
      <w:r w:rsidRPr="00B75355">
        <w:rPr>
          <w:rFonts w:ascii="Verdana" w:eastAsia="Times New Roman" w:hAnsi="Verdana" w:cs="Times New Roman"/>
          <w:color w:val="000000" w:themeColor="text1"/>
          <w:sz w:val="20"/>
          <w:szCs w:val="20"/>
        </w:rPr>
        <w:t>o</w:t>
      </w:r>
      <w:r w:rsidR="00DE0ACB" w:rsidRPr="00B75355">
        <w:rPr>
          <w:rFonts w:ascii="Verdana" w:eastAsia="Times New Roman" w:hAnsi="Verdana" w:cs="Times New Roman"/>
          <w:color w:val="000000" w:themeColor="text1"/>
          <w:sz w:val="20"/>
          <w:szCs w:val="20"/>
        </w:rPr>
        <w:t>bowiązującymi przepisami prawa.</w:t>
      </w:r>
    </w:p>
    <w:p w14:paraId="3C7C0261" w14:textId="77777777" w:rsidR="008431A0" w:rsidRPr="00B75355" w:rsidRDefault="008431A0" w:rsidP="00DE0ACB">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Personel Inżyniera, w granicach przyznanych mu uprawnień, będzie prowadził kontrolę jakości materiałów i robót, postępu prac oraz potwierdzał ilość i wartość wykonanych robót w sposób uzgodniony z Zamawiającym.</w:t>
      </w:r>
    </w:p>
    <w:p w14:paraId="7C741A14"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0D195F1D" w14:textId="77777777" w:rsidR="008431A0" w:rsidRPr="00B75355" w:rsidRDefault="008431A0" w:rsidP="00DE0ACB">
      <w:pPr>
        <w:numPr>
          <w:ilvl w:val="1"/>
          <w:numId w:val="10"/>
        </w:numPr>
        <w:tabs>
          <w:tab w:val="clear" w:pos="360"/>
        </w:tabs>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 xml:space="preserve">Laboratorium </w:t>
      </w:r>
    </w:p>
    <w:p w14:paraId="21629A1A"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5EBEA49F" w14:textId="6D6BD0BE" w:rsidR="008431A0" w:rsidRPr="00B75355" w:rsidRDefault="008431A0" w:rsidP="00DB2B8D">
      <w:pPr>
        <w:spacing w:after="0" w:line="240" w:lineRule="auto"/>
        <w:ind w:left="567"/>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Badania laboratoryjne sprawdzające jakość materiałów proponowanych przez Wykonawcę do realizacji robót oraz badania kontrolne wskazane przez Inspektora Nadzoru</w:t>
      </w:r>
      <w:r w:rsidR="00902587" w:rsidRPr="6D8A2E81">
        <w:rPr>
          <w:rFonts w:ascii="Verdana" w:eastAsia="Times New Roman" w:hAnsi="Verdana" w:cs="Times New Roman"/>
          <w:color w:val="000000" w:themeColor="text1"/>
          <w:sz w:val="20"/>
          <w:szCs w:val="20"/>
        </w:rPr>
        <w:t xml:space="preserve"> robót </w:t>
      </w:r>
      <w:r w:rsidR="00FE6AE6">
        <w:rPr>
          <w:rFonts w:ascii="Verdana" w:eastAsia="Times New Roman" w:hAnsi="Verdana" w:cs="Times New Roman"/>
          <w:color w:val="000000" w:themeColor="text1"/>
          <w:sz w:val="20"/>
          <w:szCs w:val="20"/>
        </w:rPr>
        <w:t>sanitarnych</w:t>
      </w:r>
      <w:r w:rsidR="002C4604" w:rsidRPr="6D8A2E81">
        <w:rPr>
          <w:rFonts w:ascii="Verdana" w:eastAsia="Times New Roman" w:hAnsi="Verdana" w:cs="Times New Roman"/>
          <w:color w:val="000000" w:themeColor="text1"/>
          <w:sz w:val="20"/>
          <w:szCs w:val="20"/>
        </w:rPr>
        <w:t xml:space="preserve"> –</w:t>
      </w:r>
      <w:r w:rsidR="00902587" w:rsidRPr="6D8A2E81">
        <w:rPr>
          <w:rFonts w:ascii="Verdana" w:eastAsia="Times New Roman" w:hAnsi="Verdana" w:cs="Times New Roman"/>
          <w:color w:val="000000" w:themeColor="text1"/>
          <w:sz w:val="20"/>
          <w:szCs w:val="20"/>
        </w:rPr>
        <w:t xml:space="preserve"> koordynatora </w:t>
      </w:r>
      <w:r w:rsidRPr="6D8A2E81">
        <w:rPr>
          <w:rFonts w:ascii="Verdana" w:eastAsia="Times New Roman" w:hAnsi="Verdana" w:cs="Times New Roman"/>
          <w:color w:val="000000" w:themeColor="text1"/>
          <w:sz w:val="20"/>
          <w:szCs w:val="20"/>
        </w:rPr>
        <w:t xml:space="preserve">będą prowadzone przez </w:t>
      </w:r>
      <w:r w:rsidR="00DB2B8D" w:rsidRPr="6D8A2E81">
        <w:rPr>
          <w:rFonts w:ascii="Verdana" w:eastAsia="Times New Roman" w:hAnsi="Verdana" w:cs="Times New Roman"/>
          <w:color w:val="000000" w:themeColor="text1"/>
          <w:sz w:val="20"/>
          <w:szCs w:val="20"/>
        </w:rPr>
        <w:t>Wydział Technologii i Jakości Budowy Dróg/Laboratorium Drogowe</w:t>
      </w:r>
      <w:r w:rsidR="00471728" w:rsidRPr="6D8A2E81">
        <w:rPr>
          <w:rFonts w:ascii="Verdana" w:eastAsia="Times New Roman" w:hAnsi="Verdana" w:cs="Times New Roman"/>
          <w:color w:val="000000" w:themeColor="text1"/>
          <w:sz w:val="20"/>
          <w:szCs w:val="20"/>
        </w:rPr>
        <w:t xml:space="preserve"> </w:t>
      </w:r>
      <w:r w:rsidRPr="6D8A2E81">
        <w:rPr>
          <w:rFonts w:ascii="Verdana" w:eastAsia="Times New Roman" w:hAnsi="Verdana" w:cs="Times New Roman"/>
          <w:color w:val="000000" w:themeColor="text1"/>
          <w:sz w:val="20"/>
          <w:szCs w:val="20"/>
        </w:rPr>
        <w:t>GDDKiA Oddział w Olsztynie, ul. Sokola 4b.</w:t>
      </w:r>
    </w:p>
    <w:p w14:paraId="52BE450C" w14:textId="15F16117" w:rsidR="008431A0" w:rsidRPr="00B75355" w:rsidRDefault="008431A0" w:rsidP="00DE0ACB">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Próby badanych materiałów, Inspektor Nadzoru</w:t>
      </w:r>
      <w:r w:rsidR="00902587" w:rsidRPr="00B75355">
        <w:rPr>
          <w:rFonts w:ascii="Verdana" w:eastAsia="Times New Roman" w:hAnsi="Verdana" w:cs="Times New Roman"/>
          <w:color w:val="000000" w:themeColor="text1"/>
          <w:sz w:val="20"/>
          <w:szCs w:val="20"/>
        </w:rPr>
        <w:t xml:space="preserve"> robót </w:t>
      </w:r>
      <w:r w:rsidR="00FE6AE6">
        <w:rPr>
          <w:rFonts w:ascii="Verdana" w:eastAsia="Times New Roman" w:hAnsi="Verdana" w:cs="Times New Roman"/>
          <w:color w:val="000000" w:themeColor="text1"/>
          <w:sz w:val="20"/>
          <w:szCs w:val="20"/>
        </w:rPr>
        <w:t>sanitarnych</w:t>
      </w:r>
      <w:r w:rsidR="00902587" w:rsidRPr="00B75355">
        <w:rPr>
          <w:rFonts w:ascii="Verdana" w:eastAsia="Times New Roman" w:hAnsi="Verdana" w:cs="Times New Roman"/>
          <w:color w:val="000000" w:themeColor="text1"/>
          <w:sz w:val="20"/>
          <w:szCs w:val="20"/>
        </w:rPr>
        <w:t xml:space="preserve"> - koordynator </w:t>
      </w:r>
      <w:r w:rsidRPr="00B75355">
        <w:rPr>
          <w:rFonts w:ascii="Verdana" w:eastAsia="Times New Roman" w:hAnsi="Verdana" w:cs="Times New Roman"/>
          <w:color w:val="000000" w:themeColor="text1"/>
          <w:sz w:val="20"/>
          <w:szCs w:val="20"/>
        </w:rPr>
        <w:t>zobowiązany jest dostarczyć do laboratorium drogowe GDDKiA Oddział w Olsztynie, ul. Sokola 4b</w:t>
      </w:r>
      <w:r w:rsidR="00902587" w:rsidRPr="00B75355">
        <w:rPr>
          <w:rFonts w:ascii="Verdana" w:eastAsia="Times New Roman" w:hAnsi="Verdana" w:cs="Times New Roman"/>
          <w:color w:val="000000" w:themeColor="text1"/>
          <w:sz w:val="20"/>
          <w:szCs w:val="20"/>
        </w:rPr>
        <w:t>.</w:t>
      </w:r>
    </w:p>
    <w:p w14:paraId="686BBCAB" w14:textId="77777777" w:rsidR="002C447E" w:rsidRPr="00B75355" w:rsidRDefault="008431A0" w:rsidP="00DE0ACB">
      <w:pPr>
        <w:spacing w:after="0" w:line="240" w:lineRule="auto"/>
        <w:ind w:left="567"/>
        <w:jc w:val="both"/>
        <w:rPr>
          <w:rFonts w:ascii="Verdana" w:hAnsi="Verdana"/>
          <w:color w:val="000000" w:themeColor="text1"/>
          <w:sz w:val="20"/>
          <w:szCs w:val="20"/>
        </w:rPr>
      </w:pPr>
      <w:r w:rsidRPr="00B75355">
        <w:rPr>
          <w:rFonts w:ascii="Verdana" w:eastAsia="Times New Roman" w:hAnsi="Verdana" w:cs="Times New Roman"/>
          <w:color w:val="000000" w:themeColor="text1"/>
          <w:sz w:val="20"/>
          <w:szCs w:val="20"/>
        </w:rPr>
        <w:t>Koszt badań kontrolnych poniesie Zamawiający.</w:t>
      </w:r>
      <w:r w:rsidR="002C447E" w:rsidRPr="00B75355">
        <w:rPr>
          <w:rFonts w:ascii="Verdana" w:hAnsi="Verdana"/>
          <w:color w:val="000000" w:themeColor="text1"/>
          <w:sz w:val="20"/>
          <w:szCs w:val="20"/>
        </w:rPr>
        <w:t xml:space="preserve"> </w:t>
      </w:r>
    </w:p>
    <w:p w14:paraId="0831C7C3" w14:textId="77777777" w:rsidR="008431A0" w:rsidRPr="00B75355" w:rsidRDefault="008431A0" w:rsidP="00902587">
      <w:pPr>
        <w:spacing w:after="0" w:line="240" w:lineRule="auto"/>
        <w:jc w:val="both"/>
        <w:rPr>
          <w:rFonts w:ascii="Verdana" w:eastAsia="Times New Roman" w:hAnsi="Verdana" w:cs="Times New Roman"/>
          <w:color w:val="000000" w:themeColor="text1"/>
          <w:sz w:val="20"/>
          <w:szCs w:val="20"/>
        </w:rPr>
      </w:pPr>
    </w:p>
    <w:p w14:paraId="78C93CEF" w14:textId="77777777" w:rsidR="00B01876" w:rsidRPr="00B75355" w:rsidRDefault="00B01876" w:rsidP="008431A0">
      <w:pPr>
        <w:tabs>
          <w:tab w:val="left" w:pos="360"/>
          <w:tab w:val="left" w:pos="540"/>
          <w:tab w:val="left" w:pos="720"/>
        </w:tabs>
        <w:spacing w:after="0" w:line="240" w:lineRule="auto"/>
        <w:jc w:val="both"/>
        <w:rPr>
          <w:rFonts w:ascii="Verdana" w:eastAsia="Times New Roman" w:hAnsi="Verdana" w:cs="Times New Roman"/>
          <w:b/>
          <w:color w:val="000000" w:themeColor="text1"/>
          <w:sz w:val="20"/>
          <w:szCs w:val="20"/>
        </w:rPr>
      </w:pPr>
    </w:p>
    <w:p w14:paraId="5B338666" w14:textId="77777777" w:rsidR="008431A0" w:rsidRPr="00B75355" w:rsidRDefault="008431A0" w:rsidP="008431A0">
      <w:pPr>
        <w:tabs>
          <w:tab w:val="left" w:pos="360"/>
          <w:tab w:val="left" w:pos="540"/>
          <w:tab w:val="left" w:pos="720"/>
        </w:tabs>
        <w:spacing w:after="0" w:line="240" w:lineRule="auto"/>
        <w:jc w:val="both"/>
        <w:rPr>
          <w:rFonts w:ascii="Verdana" w:eastAsia="Times New Roman" w:hAnsi="Verdana" w:cs="Times New Roman"/>
          <w:b/>
          <w:color w:val="000000" w:themeColor="text1"/>
          <w:sz w:val="20"/>
          <w:szCs w:val="20"/>
        </w:rPr>
      </w:pPr>
      <w:r w:rsidRPr="00B75355">
        <w:rPr>
          <w:rFonts w:ascii="Verdana" w:eastAsia="Times New Roman" w:hAnsi="Verdana" w:cs="Times New Roman"/>
          <w:b/>
          <w:color w:val="000000" w:themeColor="text1"/>
          <w:sz w:val="20"/>
          <w:szCs w:val="20"/>
        </w:rPr>
        <w:t>5.</w:t>
      </w:r>
      <w:r w:rsidRPr="00B75355">
        <w:rPr>
          <w:rFonts w:ascii="Verdana" w:eastAsia="Times New Roman" w:hAnsi="Verdana" w:cs="Times New Roman"/>
          <w:b/>
          <w:color w:val="000000" w:themeColor="text1"/>
          <w:sz w:val="20"/>
          <w:szCs w:val="20"/>
        </w:rPr>
        <w:tab/>
        <w:t>Raporty</w:t>
      </w:r>
    </w:p>
    <w:p w14:paraId="62B7CE58" w14:textId="77777777" w:rsidR="008431A0" w:rsidRPr="00B75355" w:rsidRDefault="008431A0" w:rsidP="008431A0">
      <w:pPr>
        <w:spacing w:after="0" w:line="240" w:lineRule="auto"/>
        <w:jc w:val="both"/>
        <w:rPr>
          <w:rFonts w:ascii="Verdana" w:eastAsia="Times New Roman" w:hAnsi="Verdana" w:cs="Times New Roman"/>
          <w:color w:val="000000" w:themeColor="text1"/>
          <w:sz w:val="20"/>
          <w:szCs w:val="20"/>
        </w:rPr>
      </w:pPr>
    </w:p>
    <w:p w14:paraId="4073F743" w14:textId="77777777" w:rsidR="008431A0" w:rsidRPr="00B75355" w:rsidRDefault="008431A0" w:rsidP="00902587">
      <w:pPr>
        <w:spacing w:after="0" w:line="240" w:lineRule="auto"/>
        <w:ind w:left="567"/>
        <w:jc w:val="both"/>
        <w:rPr>
          <w:rFonts w:ascii="Verdana" w:eastAsia="Times New Roman" w:hAnsi="Verdana" w:cs="Times New Roman"/>
          <w:color w:val="000000" w:themeColor="text1"/>
          <w:sz w:val="20"/>
          <w:szCs w:val="20"/>
          <w:u w:val="single"/>
        </w:rPr>
      </w:pPr>
      <w:r w:rsidRPr="00B75355">
        <w:rPr>
          <w:rFonts w:ascii="Verdana" w:eastAsia="Times New Roman" w:hAnsi="Verdana" w:cs="Times New Roman"/>
          <w:color w:val="000000" w:themeColor="text1"/>
          <w:sz w:val="20"/>
          <w:szCs w:val="20"/>
          <w:u w:val="single"/>
        </w:rPr>
        <w:t>Raport otwarcia:</w:t>
      </w:r>
    </w:p>
    <w:p w14:paraId="3BE19165" w14:textId="4AC0DC15" w:rsidR="008431A0" w:rsidRPr="00B75355" w:rsidRDefault="008431A0" w:rsidP="008102CA">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W okresie miesiąca od daty rozpoczęcia realizacji niniejszego zamówienia, przedstawiciel Inżyniera, Inspektor Nadzoru robót </w:t>
      </w:r>
      <w:r w:rsidR="00FE6AE6">
        <w:rPr>
          <w:rFonts w:ascii="Verdana" w:eastAsia="Times New Roman" w:hAnsi="Verdana" w:cs="Times New Roman"/>
          <w:color w:val="000000" w:themeColor="text1"/>
          <w:sz w:val="20"/>
          <w:szCs w:val="20"/>
        </w:rPr>
        <w:t>sanitarnych</w:t>
      </w:r>
      <w:r w:rsidR="00D17C37" w:rsidRPr="00B75355">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 koordynator, przedłoży Zamawiającemu Raport Otwarcia zawierający komentarz dotyczący ogólnej organizacji Zadania, dokumentacji projektowej oraz problemów, jakie wynikły w początkowym okresie realizacji zadania.</w:t>
      </w:r>
    </w:p>
    <w:p w14:paraId="5793912D" w14:textId="77777777" w:rsidR="008431A0" w:rsidRPr="00B75355" w:rsidRDefault="008431A0" w:rsidP="00902587">
      <w:pPr>
        <w:keepNext/>
        <w:spacing w:before="120" w:after="0" w:line="360" w:lineRule="exact"/>
        <w:ind w:left="567"/>
        <w:jc w:val="both"/>
        <w:outlineLvl w:val="1"/>
        <w:rPr>
          <w:rFonts w:ascii="Verdana" w:eastAsia="Times New Roman" w:hAnsi="Verdana" w:cs="Times New Roman"/>
          <w:bCs/>
          <w:color w:val="000000" w:themeColor="text1"/>
          <w:sz w:val="20"/>
          <w:szCs w:val="20"/>
          <w:u w:val="single"/>
        </w:rPr>
      </w:pPr>
      <w:r w:rsidRPr="00B75355">
        <w:rPr>
          <w:rFonts w:ascii="Verdana" w:eastAsia="Times New Roman" w:hAnsi="Verdana" w:cs="Times New Roman"/>
          <w:bCs/>
          <w:color w:val="000000" w:themeColor="text1"/>
          <w:sz w:val="20"/>
          <w:szCs w:val="20"/>
          <w:u w:val="single"/>
        </w:rPr>
        <w:t>Raporty miesięczne:</w:t>
      </w:r>
    </w:p>
    <w:p w14:paraId="5335621C" w14:textId="5CC455D1" w:rsidR="008431A0" w:rsidRPr="00B75355" w:rsidRDefault="008431A0" w:rsidP="00902587">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Przedstawiciel Inży</w:t>
      </w:r>
      <w:r w:rsidR="00D17C37" w:rsidRPr="00B75355">
        <w:rPr>
          <w:rFonts w:ascii="Verdana" w:eastAsia="Times New Roman" w:hAnsi="Verdana" w:cs="Times New Roman"/>
          <w:color w:val="000000" w:themeColor="text1"/>
          <w:sz w:val="20"/>
          <w:szCs w:val="20"/>
        </w:rPr>
        <w:t xml:space="preserve">niera, Inspektor Nadzoru robót </w:t>
      </w:r>
      <w:r w:rsidR="00497A49" w:rsidRPr="00B75355">
        <w:rPr>
          <w:rFonts w:ascii="Verdana" w:eastAsia="Times New Roman" w:hAnsi="Verdana" w:cs="Times New Roman"/>
          <w:color w:val="000000" w:themeColor="text1"/>
          <w:sz w:val="20"/>
          <w:szCs w:val="20"/>
        </w:rPr>
        <w:t>drogowych</w:t>
      </w:r>
      <w:r w:rsidR="00D17C37" w:rsidRPr="00B75355">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 xml:space="preserve">- koordynator, w ciągu </w:t>
      </w:r>
      <w:r w:rsidR="00902587"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 xml:space="preserve">10 dni po zakończeniu każdego miesiąca przedłoży Zamawiającemu „Raport miesięczny” wyszczególniający wykonane przez Zespół Inspektora Nadzoru prace </w:t>
      </w:r>
      <w:r w:rsidR="00902587"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 xml:space="preserve">i kontrolne badania laboratoryjne oraz poinformuje o postępie robót, uzyskiwanym poziomie jakości robót, sprawach finansowych oraz występujących problemach </w:t>
      </w:r>
      <w:r w:rsidR="00902587" w:rsidRPr="00B75355">
        <w:rPr>
          <w:rFonts w:ascii="Verdana" w:eastAsia="Times New Roman" w:hAnsi="Verdana" w:cs="Times New Roman"/>
          <w:color w:val="000000" w:themeColor="text1"/>
          <w:sz w:val="20"/>
          <w:szCs w:val="20"/>
        </w:rPr>
        <w:br/>
      </w:r>
      <w:r w:rsidRPr="00B75355">
        <w:rPr>
          <w:rFonts w:ascii="Verdana" w:eastAsia="Times New Roman" w:hAnsi="Verdana" w:cs="Times New Roman"/>
          <w:color w:val="000000" w:themeColor="text1"/>
          <w:sz w:val="20"/>
          <w:szCs w:val="20"/>
        </w:rPr>
        <w:t>w realizacji umowy na roboty budowlane.</w:t>
      </w:r>
    </w:p>
    <w:p w14:paraId="4201A231" w14:textId="77777777" w:rsidR="008431A0" w:rsidRPr="00B75355" w:rsidRDefault="008431A0" w:rsidP="00902587">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Raport będzie zawierał:</w:t>
      </w:r>
    </w:p>
    <w:p w14:paraId="53B7F95B"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opis postępu robót/zaawansowanie projektu i powstałych problemów, propozycje rozwiązania powstałych problemów</w:t>
      </w:r>
    </w:p>
    <w:p w14:paraId="53E603CE"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lastRenderedPageBreak/>
        <w:t>zaangażowanie sił i środków Wykonawcy Robót,</w:t>
      </w:r>
    </w:p>
    <w:p w14:paraId="3A2CD751"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zaangażowanie finansowe,</w:t>
      </w:r>
    </w:p>
    <w:p w14:paraId="654D2454"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postęp robót i płatności w podziale na kategorie robót w powiązaniu z planem na każdy miesiąc,</w:t>
      </w:r>
    </w:p>
    <w:p w14:paraId="5B77858D"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plan robót i finansów na kolejny miesiąc,</w:t>
      </w:r>
    </w:p>
    <w:p w14:paraId="134B66AA"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graficzne przedstawienie postępu robót w powiązaniu z harmonogramem,</w:t>
      </w:r>
    </w:p>
    <w:p w14:paraId="4EAE4593"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graficzną prezentację postępu robót na planie i/lub rysunkach obiektów,</w:t>
      </w:r>
    </w:p>
    <w:p w14:paraId="0EAFECA0"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fotografie dokumentujące postęp robót,</w:t>
      </w:r>
    </w:p>
    <w:p w14:paraId="0E156FE6" w14:textId="2BED0C64"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6D8A2E81">
        <w:rPr>
          <w:rFonts w:ascii="Verdana" w:eastAsia="Times New Roman" w:hAnsi="Verdana" w:cs="Times New Roman"/>
          <w:color w:val="000000" w:themeColor="text1"/>
          <w:sz w:val="20"/>
          <w:szCs w:val="20"/>
        </w:rPr>
        <w:t>listę poleceń zmian z wartością robót</w:t>
      </w:r>
      <w:r w:rsidR="223B4244" w:rsidRPr="6D8A2E81">
        <w:rPr>
          <w:rFonts w:ascii="Verdana" w:eastAsia="Times New Roman" w:hAnsi="Verdana" w:cs="Times New Roman"/>
          <w:color w:val="000000" w:themeColor="text1"/>
          <w:sz w:val="20"/>
          <w:szCs w:val="20"/>
        </w:rPr>
        <w:t>,</w:t>
      </w:r>
      <w:r w:rsidRPr="6D8A2E81">
        <w:rPr>
          <w:rFonts w:ascii="Verdana" w:eastAsia="Times New Roman" w:hAnsi="Verdana" w:cs="Times New Roman"/>
          <w:color w:val="000000" w:themeColor="text1"/>
          <w:sz w:val="20"/>
          <w:szCs w:val="20"/>
        </w:rPr>
        <w:t xml:space="preserve"> których dotyczą i wartością netto każdego </w:t>
      </w:r>
      <w:r>
        <w:br/>
      </w:r>
      <w:r w:rsidRPr="6D8A2E81">
        <w:rPr>
          <w:rFonts w:ascii="Verdana" w:eastAsia="Times New Roman" w:hAnsi="Verdana" w:cs="Times New Roman"/>
          <w:color w:val="000000" w:themeColor="text1"/>
          <w:sz w:val="20"/>
          <w:szCs w:val="20"/>
        </w:rPr>
        <w:t>z poleceń zmian,</w:t>
      </w:r>
    </w:p>
    <w:p w14:paraId="67727FC0"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lista roszczeń i etap ich rozpatrzenia,</w:t>
      </w:r>
    </w:p>
    <w:p w14:paraId="2E9BE79B" w14:textId="77777777" w:rsidR="008431A0" w:rsidRPr="00B75355" w:rsidRDefault="008431A0" w:rsidP="00902587">
      <w:pPr>
        <w:numPr>
          <w:ilvl w:val="0"/>
          <w:numId w:val="3"/>
        </w:numPr>
        <w:tabs>
          <w:tab w:val="clear" w:pos="720"/>
        </w:tabs>
        <w:spacing w:after="0" w:line="240" w:lineRule="auto"/>
        <w:ind w:left="1134" w:hanging="425"/>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przewidywaną wartość końcową zadania.</w:t>
      </w:r>
    </w:p>
    <w:p w14:paraId="2E10ECA4" w14:textId="77777777" w:rsidR="008431A0" w:rsidRPr="00B75355" w:rsidRDefault="008431A0" w:rsidP="00902587">
      <w:pPr>
        <w:keepNext/>
        <w:spacing w:before="240" w:after="60" w:line="240" w:lineRule="auto"/>
        <w:ind w:left="567"/>
        <w:jc w:val="both"/>
        <w:outlineLvl w:val="0"/>
        <w:rPr>
          <w:rFonts w:ascii="Verdana" w:eastAsia="Times New Roman" w:hAnsi="Verdana" w:cs="Times New Roman"/>
          <w:bCs/>
          <w:color w:val="000000" w:themeColor="text1"/>
          <w:sz w:val="20"/>
          <w:szCs w:val="20"/>
          <w:u w:val="single"/>
          <w:lang w:eastAsia="pl-PL"/>
        </w:rPr>
      </w:pPr>
      <w:r w:rsidRPr="00B75355">
        <w:rPr>
          <w:rFonts w:ascii="Verdana" w:eastAsia="Times New Roman" w:hAnsi="Verdana" w:cs="Times New Roman"/>
          <w:bCs/>
          <w:color w:val="000000" w:themeColor="text1"/>
          <w:sz w:val="20"/>
          <w:szCs w:val="20"/>
          <w:u w:val="single"/>
          <w:lang w:eastAsia="pl-PL"/>
        </w:rPr>
        <w:t>Raport techniczny:</w:t>
      </w:r>
    </w:p>
    <w:p w14:paraId="5A53266B" w14:textId="2DB85411" w:rsidR="008431A0" w:rsidRPr="00B75355" w:rsidRDefault="008431A0" w:rsidP="00902587">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 xml:space="preserve">Przedstawiciel Inżyniera, Inspektor Nadzoru robót </w:t>
      </w:r>
      <w:r w:rsidR="00FE6AE6">
        <w:rPr>
          <w:rFonts w:ascii="Verdana" w:eastAsia="Times New Roman" w:hAnsi="Verdana" w:cs="Times New Roman"/>
          <w:color w:val="000000" w:themeColor="text1"/>
          <w:sz w:val="20"/>
          <w:szCs w:val="20"/>
        </w:rPr>
        <w:t>sanitarnych</w:t>
      </w:r>
      <w:r w:rsidR="00D17C37" w:rsidRPr="00B75355">
        <w:rPr>
          <w:rFonts w:ascii="Verdana" w:eastAsia="Times New Roman" w:hAnsi="Verdana" w:cs="Times New Roman"/>
          <w:color w:val="000000" w:themeColor="text1"/>
          <w:sz w:val="20"/>
          <w:szCs w:val="20"/>
        </w:rPr>
        <w:t xml:space="preserve"> </w:t>
      </w:r>
      <w:r w:rsidRPr="00B75355">
        <w:rPr>
          <w:rFonts w:ascii="Verdana" w:eastAsia="Times New Roman" w:hAnsi="Verdana" w:cs="Times New Roman"/>
          <w:color w:val="000000" w:themeColor="text1"/>
          <w:sz w:val="20"/>
          <w:szCs w:val="20"/>
        </w:rPr>
        <w:t>- koordynator przygotuje (wtedy, kiedy to będzie konieczne) raport informujący o problemach technicznych, jakie wystąpiły w trakcie realizacji robót. Taki raport będzie wymagany,</w:t>
      </w:r>
      <w:r w:rsidR="00902587" w:rsidRPr="00B75355">
        <w:rPr>
          <w:rFonts w:ascii="Verdana" w:eastAsia="Times New Roman" w:hAnsi="Verdana" w:cs="Times New Roman"/>
          <w:color w:val="000000" w:themeColor="text1"/>
          <w:sz w:val="20"/>
          <w:szCs w:val="20"/>
        </w:rPr>
        <w:t xml:space="preserve"> kiedy wystąpią poważne zmiany </w:t>
      </w:r>
      <w:r w:rsidRPr="00B75355">
        <w:rPr>
          <w:rFonts w:ascii="Verdana" w:eastAsia="Times New Roman" w:hAnsi="Verdana" w:cs="Times New Roman"/>
          <w:color w:val="000000" w:themeColor="text1"/>
          <w:sz w:val="20"/>
          <w:szCs w:val="20"/>
        </w:rPr>
        <w:t xml:space="preserve">w dokumentacji projektowej. </w:t>
      </w:r>
    </w:p>
    <w:p w14:paraId="42F5C4B7" w14:textId="77777777" w:rsidR="008431A0" w:rsidRPr="00B75355" w:rsidRDefault="008431A0" w:rsidP="00902587">
      <w:pPr>
        <w:spacing w:after="0" w:line="240" w:lineRule="auto"/>
        <w:ind w:left="567"/>
        <w:jc w:val="both"/>
        <w:rPr>
          <w:rFonts w:ascii="Verdana" w:eastAsia="Times New Roman" w:hAnsi="Verdana" w:cs="Times New Roman"/>
          <w:color w:val="000000" w:themeColor="text1"/>
          <w:sz w:val="20"/>
          <w:szCs w:val="20"/>
        </w:rPr>
      </w:pPr>
      <w:r w:rsidRPr="00B75355">
        <w:rPr>
          <w:rFonts w:ascii="Verdana" w:eastAsia="Times New Roman" w:hAnsi="Verdana" w:cs="Times New Roman"/>
          <w:color w:val="000000" w:themeColor="text1"/>
          <w:sz w:val="20"/>
          <w:szCs w:val="20"/>
        </w:rPr>
        <w:t>Raport techniczny powinien zawierać:</w:t>
      </w:r>
    </w:p>
    <w:p w14:paraId="69888542" w14:textId="77777777" w:rsidR="008431A0" w:rsidRPr="00B75355"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color w:val="000000" w:themeColor="text1"/>
          <w:sz w:val="20"/>
          <w:szCs w:val="20"/>
        </w:rPr>
      </w:pPr>
      <w:r w:rsidRPr="00B75355">
        <w:rPr>
          <w:rFonts w:ascii="Verdana" w:eastAsia="Times New Roman" w:hAnsi="Verdana" w:cs="Times New Roman"/>
          <w:color w:val="000000" w:themeColor="text1"/>
          <w:sz w:val="20"/>
          <w:szCs w:val="20"/>
        </w:rPr>
        <w:t>założenia na podstawie których została opracowana dokumentacja projektowa,</w:t>
      </w:r>
    </w:p>
    <w:p w14:paraId="356D1A95" w14:textId="77777777" w:rsidR="008431A0" w:rsidRPr="00B75355"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color w:val="000000" w:themeColor="text1"/>
          <w:sz w:val="20"/>
          <w:szCs w:val="20"/>
        </w:rPr>
      </w:pPr>
      <w:r w:rsidRPr="00B75355">
        <w:rPr>
          <w:rFonts w:ascii="Verdana" w:eastAsia="Times New Roman" w:hAnsi="Verdana" w:cs="Times New Roman"/>
          <w:color w:val="000000" w:themeColor="text1"/>
          <w:sz w:val="20"/>
          <w:szCs w:val="20"/>
        </w:rPr>
        <w:t>zestawienie wszystkich nowych założeń projektowych konieczne do oceny zaproponowanej zmiany,</w:t>
      </w:r>
    </w:p>
    <w:p w14:paraId="35A1854B" w14:textId="77777777" w:rsidR="008431A0" w:rsidRPr="00B75355"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color w:val="000000" w:themeColor="text1"/>
          <w:sz w:val="20"/>
          <w:szCs w:val="20"/>
        </w:rPr>
      </w:pPr>
      <w:r w:rsidRPr="00B75355">
        <w:rPr>
          <w:rFonts w:ascii="Verdana" w:eastAsia="Times New Roman" w:hAnsi="Verdana" w:cs="Times New Roman"/>
          <w:color w:val="000000" w:themeColor="text1"/>
          <w:sz w:val="20"/>
          <w:szCs w:val="20"/>
        </w:rPr>
        <w:t>zestawienie rysunków powykonawczych pokazujących lokalizację i szczegółowe wymiary wszystkich wykonanych robót do dnia sporządzenia raportu,</w:t>
      </w:r>
    </w:p>
    <w:p w14:paraId="10836CCF" w14:textId="77777777" w:rsidR="008431A0" w:rsidRPr="00B75355"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color w:val="000000" w:themeColor="text1"/>
          <w:sz w:val="20"/>
          <w:szCs w:val="20"/>
        </w:rPr>
      </w:pPr>
      <w:r w:rsidRPr="00B75355">
        <w:rPr>
          <w:rFonts w:ascii="Verdana" w:eastAsia="Times New Roman" w:hAnsi="Verdana" w:cs="Times New Roman"/>
          <w:color w:val="000000" w:themeColor="text1"/>
          <w:sz w:val="20"/>
          <w:szCs w:val="20"/>
        </w:rPr>
        <w:t>kopie wszystkich wcześniej zatwierdzonych zmian projektowych i innych zmian,</w:t>
      </w:r>
    </w:p>
    <w:p w14:paraId="1CF1FD85" w14:textId="6E1C0610" w:rsidR="008431A0" w:rsidRPr="00B75355"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color w:val="000000" w:themeColor="text1"/>
          <w:sz w:val="20"/>
          <w:szCs w:val="20"/>
        </w:rPr>
      </w:pPr>
      <w:r w:rsidRPr="6D8A2E81">
        <w:rPr>
          <w:rFonts w:ascii="Verdana" w:eastAsia="Times New Roman" w:hAnsi="Verdana" w:cs="Times New Roman"/>
          <w:color w:val="000000" w:themeColor="text1"/>
          <w:sz w:val="20"/>
          <w:szCs w:val="20"/>
        </w:rPr>
        <w:t>kopie kalkulacji cen jednostkowych z oferty Wykonawcy Robót</w:t>
      </w:r>
      <w:r w:rsidR="75DB5CE0" w:rsidRPr="6D8A2E81">
        <w:rPr>
          <w:rFonts w:ascii="Verdana" w:eastAsia="Times New Roman" w:hAnsi="Verdana" w:cs="Times New Roman"/>
          <w:color w:val="000000" w:themeColor="text1"/>
          <w:sz w:val="20"/>
          <w:szCs w:val="20"/>
        </w:rPr>
        <w:t>,</w:t>
      </w:r>
      <w:r w:rsidRPr="6D8A2E81">
        <w:rPr>
          <w:rFonts w:ascii="Verdana" w:eastAsia="Times New Roman" w:hAnsi="Verdana" w:cs="Times New Roman"/>
          <w:color w:val="000000" w:themeColor="text1"/>
          <w:sz w:val="20"/>
          <w:szCs w:val="20"/>
        </w:rPr>
        <w:t xml:space="preserve"> które będą występowały w związku z wprowadzaną zmianą,</w:t>
      </w:r>
    </w:p>
    <w:p w14:paraId="0A979343" w14:textId="77777777" w:rsidR="008431A0" w:rsidRPr="00B75355"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color w:val="000000" w:themeColor="text1"/>
          <w:sz w:val="20"/>
          <w:szCs w:val="20"/>
        </w:rPr>
      </w:pPr>
      <w:r w:rsidRPr="00B75355">
        <w:rPr>
          <w:rFonts w:ascii="Verdana" w:eastAsia="Times New Roman" w:hAnsi="Verdana" w:cs="Times New Roman"/>
          <w:color w:val="000000" w:themeColor="text1"/>
          <w:sz w:val="20"/>
          <w:szCs w:val="20"/>
        </w:rPr>
        <w:t xml:space="preserve">opis przyjętych projektowych założeń i różnice w założeniach projektowych </w:t>
      </w:r>
      <w:r w:rsidRPr="00B75355">
        <w:rPr>
          <w:rFonts w:ascii="Verdana" w:eastAsia="Times New Roman" w:hAnsi="Verdana" w:cs="Times New Roman"/>
          <w:color w:val="000000" w:themeColor="text1"/>
          <w:sz w:val="20"/>
          <w:szCs w:val="20"/>
        </w:rPr>
        <w:br/>
        <w:t>w oryginalnych, ofertowych rozwiązań,</w:t>
      </w:r>
    </w:p>
    <w:p w14:paraId="73F930CD" w14:textId="77777777" w:rsidR="008431A0" w:rsidRPr="00B75355"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color w:val="000000" w:themeColor="text1"/>
          <w:sz w:val="20"/>
          <w:szCs w:val="20"/>
        </w:rPr>
      </w:pPr>
      <w:r w:rsidRPr="00B75355">
        <w:rPr>
          <w:rFonts w:ascii="Verdana" w:eastAsia="Times New Roman" w:hAnsi="Verdana" w:cs="Times New Roman"/>
          <w:color w:val="000000" w:themeColor="text1"/>
          <w:sz w:val="20"/>
          <w:szCs w:val="20"/>
        </w:rPr>
        <w:t>nowy przedmiar pozycji kosztorysowych i koszty odpowiadające proponowanym zmianom projektowym w porównaniu z ofertą Wykonawcy Robót,</w:t>
      </w:r>
    </w:p>
    <w:p w14:paraId="39D222E8" w14:textId="77777777" w:rsidR="008431A0" w:rsidRPr="00B75355" w:rsidRDefault="008431A0" w:rsidP="00902587">
      <w:pPr>
        <w:numPr>
          <w:ilvl w:val="0"/>
          <w:numId w:val="13"/>
        </w:numPr>
        <w:tabs>
          <w:tab w:val="clear" w:pos="720"/>
        </w:tabs>
        <w:spacing w:after="0" w:line="240" w:lineRule="auto"/>
        <w:ind w:left="1134" w:hanging="425"/>
        <w:jc w:val="both"/>
        <w:rPr>
          <w:rFonts w:ascii="Verdana" w:eastAsia="Times New Roman" w:hAnsi="Verdana" w:cs="Times New Roman"/>
          <w:strike/>
          <w:color w:val="000000" w:themeColor="text1"/>
          <w:sz w:val="20"/>
          <w:szCs w:val="20"/>
        </w:rPr>
      </w:pPr>
      <w:r w:rsidRPr="00B75355">
        <w:rPr>
          <w:rFonts w:ascii="Verdana" w:eastAsia="Times New Roman" w:hAnsi="Verdana" w:cs="Times New Roman"/>
          <w:color w:val="000000" w:themeColor="text1"/>
          <w:sz w:val="20"/>
          <w:szCs w:val="20"/>
        </w:rPr>
        <w:t>rysunki pokazujące dokładną lokalizacje proponowanych zmian projektowych.</w:t>
      </w:r>
    </w:p>
    <w:p w14:paraId="4D91F0A0" w14:textId="77777777" w:rsidR="008431A0" w:rsidRPr="00B75355" w:rsidRDefault="008431A0" w:rsidP="008431A0">
      <w:pPr>
        <w:keepNext/>
        <w:spacing w:before="240" w:after="60" w:line="240" w:lineRule="auto"/>
        <w:jc w:val="both"/>
        <w:outlineLvl w:val="0"/>
        <w:rPr>
          <w:rFonts w:ascii="Verdana" w:eastAsia="Times New Roman" w:hAnsi="Verdana" w:cs="Times New Roman"/>
          <w:bCs/>
          <w:color w:val="000000" w:themeColor="text1"/>
          <w:sz w:val="20"/>
          <w:szCs w:val="20"/>
          <w:u w:val="single"/>
          <w:lang w:eastAsia="pl-PL"/>
        </w:rPr>
      </w:pPr>
      <w:r w:rsidRPr="00B75355">
        <w:rPr>
          <w:rFonts w:ascii="Verdana" w:eastAsia="Times New Roman" w:hAnsi="Verdana" w:cs="Times New Roman"/>
          <w:bCs/>
          <w:color w:val="000000" w:themeColor="text1"/>
          <w:sz w:val="20"/>
          <w:szCs w:val="20"/>
          <w:u w:val="single"/>
          <w:lang w:eastAsia="pl-PL"/>
        </w:rPr>
        <w:t>Raport końcowy:</w:t>
      </w:r>
    </w:p>
    <w:p w14:paraId="72C91BDD" w14:textId="7C0A004E"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6D8A2E81">
        <w:rPr>
          <w:rFonts w:ascii="Verdana" w:eastAsia="Times New Roman" w:hAnsi="Verdana" w:cs="Arial"/>
          <w:color w:val="000000" w:themeColor="text1"/>
          <w:sz w:val="20"/>
          <w:szCs w:val="20"/>
          <w:lang w:eastAsia="pl-PL"/>
        </w:rPr>
        <w:t xml:space="preserve">Po zakończeniu robót, przed odbiorem ostatecznym, </w:t>
      </w:r>
      <w:r w:rsidRPr="6D8A2E81">
        <w:rPr>
          <w:rFonts w:ascii="Verdana" w:eastAsia="Times New Roman" w:hAnsi="Verdana" w:cs="Times New Roman"/>
          <w:color w:val="000000" w:themeColor="text1"/>
          <w:sz w:val="20"/>
          <w:szCs w:val="20"/>
          <w:lang w:eastAsia="pl-PL"/>
        </w:rPr>
        <w:t xml:space="preserve">Inspektor Nadzoru robót </w:t>
      </w:r>
      <w:r w:rsidR="001D035A">
        <w:rPr>
          <w:rFonts w:ascii="Verdana" w:eastAsia="Times New Roman" w:hAnsi="Verdana" w:cs="Times New Roman"/>
          <w:color w:val="000000" w:themeColor="text1"/>
          <w:sz w:val="20"/>
          <w:szCs w:val="20"/>
          <w:lang w:eastAsia="pl-PL"/>
        </w:rPr>
        <w:t>sanitarnych</w:t>
      </w:r>
      <w:r w:rsidR="00D17C37" w:rsidRPr="6D8A2E81">
        <w:rPr>
          <w:rFonts w:ascii="Verdana" w:eastAsia="Times New Roman" w:hAnsi="Verdana" w:cs="Times New Roman"/>
          <w:color w:val="000000" w:themeColor="text1"/>
          <w:sz w:val="20"/>
          <w:szCs w:val="20"/>
          <w:lang w:eastAsia="pl-PL"/>
        </w:rPr>
        <w:t xml:space="preserve"> </w:t>
      </w:r>
      <w:r w:rsidRPr="6D8A2E81">
        <w:rPr>
          <w:rFonts w:ascii="Verdana" w:eastAsia="Times New Roman" w:hAnsi="Verdana" w:cs="Times New Roman"/>
          <w:color w:val="000000" w:themeColor="text1"/>
          <w:sz w:val="20"/>
          <w:szCs w:val="20"/>
          <w:lang w:eastAsia="pl-PL"/>
        </w:rPr>
        <w:t xml:space="preserve">- koordynator </w:t>
      </w:r>
      <w:r w:rsidRPr="6D8A2E81">
        <w:rPr>
          <w:rFonts w:ascii="Verdana" w:eastAsia="Times New Roman" w:hAnsi="Verdana" w:cs="Arial"/>
          <w:color w:val="000000" w:themeColor="text1"/>
          <w:sz w:val="20"/>
          <w:szCs w:val="20"/>
          <w:lang w:eastAsia="pl-PL"/>
        </w:rPr>
        <w:t>przedłoży Zamawiającemu „Raport końcowy” zawierający:</w:t>
      </w:r>
    </w:p>
    <w:p w14:paraId="283EE326"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1.</w:t>
      </w:r>
      <w:r w:rsidRPr="00B75355">
        <w:rPr>
          <w:rFonts w:ascii="Verdana" w:eastAsia="Times New Roman" w:hAnsi="Verdana" w:cs="Arial"/>
          <w:color w:val="000000" w:themeColor="text1"/>
          <w:sz w:val="20"/>
          <w:szCs w:val="20"/>
          <w:lang w:eastAsia="pl-PL"/>
        </w:rPr>
        <w:tab/>
        <w:t>Wstęp</w:t>
      </w:r>
      <w:r w:rsidRPr="00B75355">
        <w:rPr>
          <w:rFonts w:ascii="Verdana" w:eastAsia="Times New Roman" w:hAnsi="Verdana" w:cs="Arial"/>
          <w:color w:val="000000" w:themeColor="text1"/>
          <w:sz w:val="20"/>
          <w:szCs w:val="20"/>
          <w:lang w:eastAsia="pl-PL"/>
        </w:rPr>
        <w:tab/>
      </w:r>
    </w:p>
    <w:p w14:paraId="0F9CF802"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1.1.</w:t>
      </w:r>
      <w:r w:rsidRPr="00B75355">
        <w:rPr>
          <w:rFonts w:ascii="Verdana" w:eastAsia="Times New Roman" w:hAnsi="Verdana" w:cs="Arial"/>
          <w:color w:val="000000" w:themeColor="text1"/>
          <w:sz w:val="20"/>
          <w:szCs w:val="20"/>
          <w:lang w:eastAsia="pl-PL"/>
        </w:rPr>
        <w:tab/>
        <w:t>Krótki opis projektu</w:t>
      </w:r>
    </w:p>
    <w:p w14:paraId="13E317FB"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1.2.</w:t>
      </w:r>
      <w:r w:rsidRPr="00B75355">
        <w:rPr>
          <w:rFonts w:ascii="Verdana" w:eastAsia="Times New Roman" w:hAnsi="Verdana" w:cs="Arial"/>
          <w:color w:val="000000" w:themeColor="text1"/>
          <w:sz w:val="20"/>
          <w:szCs w:val="20"/>
          <w:lang w:eastAsia="pl-PL"/>
        </w:rPr>
        <w:tab/>
        <w:t>Działania przed rozpoczęciem robót</w:t>
      </w:r>
    </w:p>
    <w:p w14:paraId="0A1BB4F4" w14:textId="77777777" w:rsidR="008431A0" w:rsidRPr="00B75355" w:rsidRDefault="008431A0" w:rsidP="008431A0">
      <w:pPr>
        <w:spacing w:after="0" w:line="240" w:lineRule="auto"/>
        <w:ind w:left="1320"/>
        <w:jc w:val="both"/>
        <w:rPr>
          <w:rFonts w:ascii="Verdana" w:eastAsia="Times New Roman" w:hAnsi="Verdana" w:cs="Arial"/>
          <w:color w:val="000000" w:themeColor="text1"/>
          <w:sz w:val="20"/>
          <w:szCs w:val="20"/>
          <w:lang w:eastAsia="pl-PL"/>
        </w:rPr>
      </w:pPr>
    </w:p>
    <w:p w14:paraId="63F9B407" w14:textId="77777777" w:rsidR="008431A0" w:rsidRPr="00B75355" w:rsidRDefault="008431A0" w:rsidP="008431A0">
      <w:pPr>
        <w:spacing w:after="0" w:line="240" w:lineRule="auto"/>
        <w:ind w:left="720" w:hanging="720"/>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2.</w:t>
      </w:r>
      <w:r w:rsidRPr="00B75355">
        <w:rPr>
          <w:rFonts w:ascii="Verdana" w:eastAsia="Times New Roman" w:hAnsi="Verdana" w:cs="Arial"/>
          <w:color w:val="000000" w:themeColor="text1"/>
          <w:sz w:val="20"/>
          <w:szCs w:val="20"/>
          <w:lang w:eastAsia="pl-PL"/>
        </w:rPr>
        <w:tab/>
        <w:t>Dokumentację Projektową</w:t>
      </w:r>
    </w:p>
    <w:p w14:paraId="7D7C6401"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2.1.</w:t>
      </w:r>
      <w:r w:rsidRPr="00B75355">
        <w:rPr>
          <w:rFonts w:ascii="Verdana" w:eastAsia="Times New Roman" w:hAnsi="Verdana" w:cs="Arial"/>
          <w:color w:val="000000" w:themeColor="text1"/>
          <w:sz w:val="20"/>
          <w:szCs w:val="20"/>
          <w:lang w:eastAsia="pl-PL"/>
        </w:rPr>
        <w:tab/>
        <w:t>Założenia Projektowe</w:t>
      </w:r>
    </w:p>
    <w:p w14:paraId="2815770C"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2.2.</w:t>
      </w:r>
      <w:r w:rsidRPr="00B75355">
        <w:rPr>
          <w:rFonts w:ascii="Verdana" w:eastAsia="Times New Roman" w:hAnsi="Verdana" w:cs="Arial"/>
          <w:color w:val="000000" w:themeColor="text1"/>
          <w:sz w:val="20"/>
          <w:szCs w:val="20"/>
          <w:lang w:eastAsia="pl-PL"/>
        </w:rPr>
        <w:tab/>
        <w:t>Zmiany projektowe w trakcie realizacji</w:t>
      </w:r>
    </w:p>
    <w:p w14:paraId="5A84C46D"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3.</w:t>
      </w:r>
      <w:r w:rsidRPr="00B75355">
        <w:rPr>
          <w:rFonts w:ascii="Verdana" w:eastAsia="Times New Roman" w:hAnsi="Verdana" w:cs="Arial"/>
          <w:color w:val="000000" w:themeColor="text1"/>
          <w:sz w:val="20"/>
          <w:szCs w:val="20"/>
          <w:lang w:eastAsia="pl-PL"/>
        </w:rPr>
        <w:tab/>
        <w:t xml:space="preserve">Organizację i zarządzanie zadania </w:t>
      </w:r>
    </w:p>
    <w:p w14:paraId="327064DD"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3.1.</w:t>
      </w:r>
      <w:r w:rsidRPr="00B75355">
        <w:rPr>
          <w:rFonts w:ascii="Verdana" w:eastAsia="Times New Roman" w:hAnsi="Verdana" w:cs="Arial"/>
          <w:color w:val="000000" w:themeColor="text1"/>
          <w:sz w:val="20"/>
          <w:szCs w:val="20"/>
          <w:lang w:eastAsia="pl-PL"/>
        </w:rPr>
        <w:tab/>
        <w:t>Struktura Zarządzania Wykonawcy robót</w:t>
      </w:r>
    </w:p>
    <w:p w14:paraId="1CDA2EE8"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3.2.</w:t>
      </w:r>
      <w:r w:rsidRPr="00B75355">
        <w:rPr>
          <w:rFonts w:ascii="Verdana" w:eastAsia="Times New Roman" w:hAnsi="Verdana" w:cs="Arial"/>
          <w:color w:val="000000" w:themeColor="text1"/>
          <w:sz w:val="20"/>
          <w:szCs w:val="20"/>
          <w:lang w:eastAsia="pl-PL"/>
        </w:rPr>
        <w:tab/>
        <w:t>Struktura Nadzoru Inwestorskiego Inżyniera</w:t>
      </w:r>
    </w:p>
    <w:p w14:paraId="79462BBB" w14:textId="77777777" w:rsidR="008431A0" w:rsidRPr="00B75355" w:rsidRDefault="008431A0" w:rsidP="008431A0">
      <w:pPr>
        <w:spacing w:after="0" w:line="240" w:lineRule="auto"/>
        <w:ind w:left="1320"/>
        <w:jc w:val="both"/>
        <w:rPr>
          <w:rFonts w:ascii="Verdana" w:eastAsia="Times New Roman" w:hAnsi="Verdana" w:cs="Arial"/>
          <w:color w:val="000000" w:themeColor="text1"/>
          <w:sz w:val="20"/>
          <w:szCs w:val="20"/>
          <w:lang w:eastAsia="pl-PL"/>
        </w:rPr>
      </w:pPr>
    </w:p>
    <w:p w14:paraId="1408A0A5" w14:textId="77777777" w:rsidR="008431A0" w:rsidRPr="00B75355" w:rsidRDefault="008431A0" w:rsidP="008431A0">
      <w:pPr>
        <w:spacing w:after="0" w:line="240" w:lineRule="auto"/>
        <w:ind w:left="720" w:hanging="720"/>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4.</w:t>
      </w:r>
      <w:r w:rsidRPr="00B75355">
        <w:rPr>
          <w:rFonts w:ascii="Verdana" w:eastAsia="Times New Roman" w:hAnsi="Verdana" w:cs="Arial"/>
          <w:color w:val="000000" w:themeColor="text1"/>
          <w:sz w:val="20"/>
          <w:szCs w:val="20"/>
          <w:lang w:eastAsia="pl-PL"/>
        </w:rPr>
        <w:tab/>
        <w:t xml:space="preserve">Wykonawstwo </w:t>
      </w:r>
    </w:p>
    <w:p w14:paraId="2A078939"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4.1.</w:t>
      </w:r>
      <w:r w:rsidRPr="00B75355">
        <w:rPr>
          <w:rFonts w:ascii="Verdana" w:eastAsia="Times New Roman" w:hAnsi="Verdana" w:cs="Arial"/>
          <w:color w:val="000000" w:themeColor="text1"/>
          <w:sz w:val="20"/>
          <w:szCs w:val="20"/>
          <w:lang w:eastAsia="pl-PL"/>
        </w:rPr>
        <w:tab/>
        <w:t>Postęp robót</w:t>
      </w:r>
    </w:p>
    <w:p w14:paraId="7E281AC8"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4.2.</w:t>
      </w:r>
      <w:r w:rsidRPr="00B75355">
        <w:rPr>
          <w:rFonts w:ascii="Verdana" w:eastAsia="Times New Roman" w:hAnsi="Verdana" w:cs="Arial"/>
          <w:color w:val="000000" w:themeColor="text1"/>
          <w:sz w:val="20"/>
          <w:szCs w:val="20"/>
          <w:lang w:eastAsia="pl-PL"/>
        </w:rPr>
        <w:tab/>
        <w:t>Uwagi do wykonania poszczególnych głównych elementów robót</w:t>
      </w:r>
    </w:p>
    <w:p w14:paraId="63986B02" w14:textId="77777777" w:rsidR="008431A0" w:rsidRPr="00B75355" w:rsidRDefault="008431A0" w:rsidP="008431A0">
      <w:pPr>
        <w:spacing w:after="0" w:line="240" w:lineRule="auto"/>
        <w:ind w:firstLine="720"/>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4.2.1.</w:t>
      </w:r>
      <w:r w:rsidRPr="00B75355">
        <w:rPr>
          <w:rFonts w:ascii="Verdana" w:eastAsia="Times New Roman" w:hAnsi="Verdana" w:cs="Arial"/>
          <w:color w:val="000000" w:themeColor="text1"/>
          <w:sz w:val="20"/>
          <w:szCs w:val="20"/>
          <w:lang w:eastAsia="pl-PL"/>
        </w:rPr>
        <w:tab/>
        <w:t>Dział Ogólny</w:t>
      </w:r>
    </w:p>
    <w:p w14:paraId="694E0B68" w14:textId="77777777" w:rsidR="008431A0" w:rsidRPr="00B75355" w:rsidRDefault="008431A0" w:rsidP="008431A0">
      <w:pPr>
        <w:spacing w:after="0" w:line="240" w:lineRule="auto"/>
        <w:ind w:firstLine="720"/>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4.2.2.</w:t>
      </w:r>
      <w:r w:rsidRPr="00B75355">
        <w:rPr>
          <w:rFonts w:ascii="Verdana" w:eastAsia="Times New Roman" w:hAnsi="Verdana" w:cs="Arial"/>
          <w:color w:val="000000" w:themeColor="text1"/>
          <w:sz w:val="20"/>
          <w:szCs w:val="20"/>
          <w:lang w:eastAsia="pl-PL"/>
        </w:rPr>
        <w:tab/>
        <w:t>Roboty Ziemne</w:t>
      </w:r>
    </w:p>
    <w:p w14:paraId="72189342" w14:textId="77777777" w:rsidR="008431A0" w:rsidRPr="00B75355" w:rsidRDefault="008431A0" w:rsidP="008431A0">
      <w:pPr>
        <w:spacing w:after="0" w:line="240" w:lineRule="auto"/>
        <w:ind w:firstLine="720"/>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4.2.3.</w:t>
      </w:r>
      <w:r w:rsidRPr="00B75355">
        <w:rPr>
          <w:rFonts w:ascii="Verdana" w:eastAsia="Times New Roman" w:hAnsi="Verdana" w:cs="Arial"/>
          <w:color w:val="000000" w:themeColor="text1"/>
          <w:sz w:val="20"/>
          <w:szCs w:val="20"/>
          <w:lang w:eastAsia="pl-PL"/>
        </w:rPr>
        <w:tab/>
        <w:t>itd.</w:t>
      </w:r>
    </w:p>
    <w:p w14:paraId="33D63C32"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4.3.</w:t>
      </w:r>
      <w:r w:rsidRPr="00B75355">
        <w:rPr>
          <w:rFonts w:ascii="Verdana" w:eastAsia="Times New Roman" w:hAnsi="Verdana" w:cs="Arial"/>
          <w:color w:val="000000" w:themeColor="text1"/>
          <w:sz w:val="20"/>
          <w:szCs w:val="20"/>
          <w:lang w:eastAsia="pl-PL"/>
        </w:rPr>
        <w:tab/>
        <w:t>Osiągnięta Jakość Robót w zgodności ze Specyfikacjami Technicznymi</w:t>
      </w:r>
    </w:p>
    <w:p w14:paraId="3CD00F53"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4.4.</w:t>
      </w:r>
      <w:r w:rsidRPr="00B75355">
        <w:rPr>
          <w:rFonts w:ascii="Verdana" w:eastAsia="Times New Roman" w:hAnsi="Verdana" w:cs="Arial"/>
          <w:color w:val="000000" w:themeColor="text1"/>
          <w:sz w:val="20"/>
          <w:szCs w:val="20"/>
          <w:lang w:eastAsia="pl-PL"/>
        </w:rPr>
        <w:tab/>
        <w:t>Przyczyny wystąpienia wad</w:t>
      </w:r>
    </w:p>
    <w:p w14:paraId="14E8AFBB" w14:textId="77777777" w:rsidR="008431A0" w:rsidRPr="00B75355" w:rsidRDefault="008431A0" w:rsidP="008431A0">
      <w:pPr>
        <w:spacing w:after="0" w:line="240" w:lineRule="auto"/>
        <w:ind w:left="1320"/>
        <w:jc w:val="both"/>
        <w:rPr>
          <w:rFonts w:ascii="Verdana" w:eastAsia="Times New Roman" w:hAnsi="Verdana" w:cs="Arial"/>
          <w:color w:val="000000" w:themeColor="text1"/>
          <w:sz w:val="20"/>
          <w:szCs w:val="20"/>
          <w:lang w:eastAsia="pl-PL"/>
        </w:rPr>
      </w:pPr>
    </w:p>
    <w:p w14:paraId="3DAA64D6" w14:textId="77777777" w:rsidR="008431A0" w:rsidRPr="00B75355" w:rsidRDefault="008431A0" w:rsidP="008431A0">
      <w:pPr>
        <w:spacing w:after="0" w:line="240" w:lineRule="auto"/>
        <w:ind w:left="720" w:hanging="720"/>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lastRenderedPageBreak/>
        <w:t>5.</w:t>
      </w:r>
      <w:r w:rsidRPr="00B75355">
        <w:rPr>
          <w:rFonts w:ascii="Verdana" w:eastAsia="Times New Roman" w:hAnsi="Verdana" w:cs="Arial"/>
          <w:color w:val="000000" w:themeColor="text1"/>
          <w:sz w:val="20"/>
          <w:szCs w:val="20"/>
          <w:lang w:eastAsia="pl-PL"/>
        </w:rPr>
        <w:tab/>
        <w:t>Sprawy umowy o roboty budowlane i Zmiany</w:t>
      </w:r>
    </w:p>
    <w:p w14:paraId="4CEB3FA8"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5.1.</w:t>
      </w:r>
      <w:r w:rsidRPr="00B75355">
        <w:rPr>
          <w:rFonts w:ascii="Verdana" w:eastAsia="Times New Roman" w:hAnsi="Verdana" w:cs="Arial"/>
          <w:color w:val="000000" w:themeColor="text1"/>
          <w:sz w:val="20"/>
          <w:szCs w:val="20"/>
          <w:lang w:eastAsia="pl-PL"/>
        </w:rPr>
        <w:tab/>
        <w:t>Czas trwania umowy o roboty budowlane</w:t>
      </w:r>
    </w:p>
    <w:p w14:paraId="77F5E8AB"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5.2.</w:t>
      </w:r>
      <w:r w:rsidRPr="00B75355">
        <w:rPr>
          <w:rFonts w:ascii="Verdana" w:eastAsia="Times New Roman" w:hAnsi="Verdana" w:cs="Arial"/>
          <w:color w:val="000000" w:themeColor="text1"/>
          <w:sz w:val="20"/>
          <w:szCs w:val="20"/>
          <w:lang w:eastAsia="pl-PL"/>
        </w:rPr>
        <w:tab/>
        <w:t>Roszczenia</w:t>
      </w:r>
    </w:p>
    <w:p w14:paraId="2FEBE3C1"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p>
    <w:p w14:paraId="078D31DE"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6.</w:t>
      </w:r>
      <w:r w:rsidRPr="00B75355">
        <w:rPr>
          <w:rFonts w:ascii="Verdana" w:eastAsia="Times New Roman" w:hAnsi="Verdana" w:cs="Arial"/>
          <w:color w:val="000000" w:themeColor="text1"/>
          <w:sz w:val="20"/>
          <w:szCs w:val="20"/>
          <w:lang w:eastAsia="pl-PL"/>
        </w:rPr>
        <w:tab/>
        <w:t>Sprawy finansowe</w:t>
      </w:r>
    </w:p>
    <w:p w14:paraId="4EBEC174" w14:textId="0179730B"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6.1.</w:t>
      </w:r>
      <w:r w:rsidRPr="00B75355">
        <w:rPr>
          <w:rFonts w:ascii="Verdana" w:eastAsia="Times New Roman" w:hAnsi="Verdana" w:cs="Arial"/>
          <w:color w:val="000000" w:themeColor="text1"/>
          <w:sz w:val="20"/>
          <w:szCs w:val="20"/>
          <w:lang w:eastAsia="pl-PL"/>
        </w:rPr>
        <w:tab/>
        <w:t xml:space="preserve">Przyczyny zmiany </w:t>
      </w:r>
      <w:r w:rsidR="001D035A">
        <w:rPr>
          <w:rFonts w:ascii="Verdana" w:eastAsia="Times New Roman" w:hAnsi="Verdana" w:cs="Arial"/>
          <w:color w:val="000000" w:themeColor="text1"/>
          <w:sz w:val="20"/>
          <w:szCs w:val="20"/>
          <w:lang w:eastAsia="pl-PL"/>
        </w:rPr>
        <w:t>Wynagrodzenia za wykonanie przedmiotu Umowy</w:t>
      </w:r>
    </w:p>
    <w:p w14:paraId="071054A3"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6.2.</w:t>
      </w:r>
      <w:r w:rsidRPr="00B75355">
        <w:rPr>
          <w:rFonts w:ascii="Verdana" w:eastAsia="Times New Roman" w:hAnsi="Verdana" w:cs="Arial"/>
          <w:color w:val="000000" w:themeColor="text1"/>
          <w:sz w:val="20"/>
          <w:szCs w:val="20"/>
          <w:lang w:eastAsia="pl-PL"/>
        </w:rPr>
        <w:tab/>
        <w:t>Analiza płatności</w:t>
      </w:r>
    </w:p>
    <w:p w14:paraId="188BAE5C"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6.3.</w:t>
      </w:r>
      <w:r w:rsidRPr="00B75355">
        <w:rPr>
          <w:rFonts w:ascii="Verdana" w:eastAsia="Times New Roman" w:hAnsi="Verdana" w:cs="Arial"/>
          <w:color w:val="000000" w:themeColor="text1"/>
          <w:sz w:val="20"/>
          <w:szCs w:val="20"/>
          <w:lang w:eastAsia="pl-PL"/>
        </w:rPr>
        <w:tab/>
        <w:t>Końcowe rozliczenie ilościowe wykonanych robót</w:t>
      </w:r>
    </w:p>
    <w:p w14:paraId="41ACBB4A"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p>
    <w:p w14:paraId="1A99E4BF"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7.</w:t>
      </w:r>
      <w:r w:rsidRPr="00B75355">
        <w:rPr>
          <w:rFonts w:ascii="Verdana" w:eastAsia="Times New Roman" w:hAnsi="Verdana" w:cs="Arial"/>
          <w:color w:val="000000" w:themeColor="text1"/>
          <w:sz w:val="20"/>
          <w:szCs w:val="20"/>
          <w:lang w:eastAsia="pl-PL"/>
        </w:rPr>
        <w:tab/>
        <w:t>Uwagi i wnioski z przebiegu realizacji Umowy dotyczące</w:t>
      </w:r>
    </w:p>
    <w:p w14:paraId="1CE92537"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7.1.</w:t>
      </w:r>
      <w:r w:rsidRPr="00B75355">
        <w:rPr>
          <w:rFonts w:ascii="Verdana" w:eastAsia="Times New Roman" w:hAnsi="Verdana" w:cs="Arial"/>
          <w:color w:val="000000" w:themeColor="text1"/>
          <w:sz w:val="20"/>
          <w:szCs w:val="20"/>
          <w:lang w:eastAsia="pl-PL"/>
        </w:rPr>
        <w:tab/>
        <w:t>Dokumentacji projektowej</w:t>
      </w:r>
    </w:p>
    <w:p w14:paraId="374580CE"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7.2.</w:t>
      </w:r>
      <w:r w:rsidRPr="00B75355">
        <w:rPr>
          <w:rFonts w:ascii="Verdana" w:eastAsia="Times New Roman" w:hAnsi="Verdana" w:cs="Arial"/>
          <w:color w:val="000000" w:themeColor="text1"/>
          <w:sz w:val="20"/>
          <w:szCs w:val="20"/>
          <w:lang w:eastAsia="pl-PL"/>
        </w:rPr>
        <w:tab/>
        <w:t>Warunków Umowy</w:t>
      </w:r>
    </w:p>
    <w:p w14:paraId="006B1FCE" w14:textId="77777777" w:rsidR="008431A0" w:rsidRPr="00B75355" w:rsidRDefault="008431A0" w:rsidP="008431A0">
      <w:pPr>
        <w:spacing w:after="0" w:line="240" w:lineRule="auto"/>
        <w:ind w:left="709" w:hanging="709"/>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7.3.</w:t>
      </w:r>
      <w:r w:rsidRPr="00B75355">
        <w:rPr>
          <w:rFonts w:ascii="Verdana" w:eastAsia="Times New Roman" w:hAnsi="Verdana" w:cs="Arial"/>
          <w:color w:val="000000" w:themeColor="text1"/>
          <w:sz w:val="20"/>
          <w:szCs w:val="20"/>
          <w:lang w:eastAsia="pl-PL"/>
        </w:rPr>
        <w:tab/>
        <w:t xml:space="preserve">Ogólnych i Szczegółowych Specyfikacji Technicznych </w:t>
      </w:r>
    </w:p>
    <w:p w14:paraId="28AFC175"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7.4.</w:t>
      </w:r>
      <w:r w:rsidRPr="00B75355">
        <w:rPr>
          <w:rFonts w:ascii="Verdana" w:eastAsia="Times New Roman" w:hAnsi="Verdana" w:cs="Arial"/>
          <w:color w:val="000000" w:themeColor="text1"/>
          <w:sz w:val="20"/>
          <w:szCs w:val="20"/>
          <w:lang w:eastAsia="pl-PL"/>
        </w:rPr>
        <w:tab/>
        <w:t>Czasu trwania umowy o roboty budowlane</w:t>
      </w:r>
    </w:p>
    <w:p w14:paraId="799D7201" w14:textId="77777777" w:rsidR="008431A0" w:rsidRPr="00B75355" w:rsidRDefault="00384751" w:rsidP="008431A0">
      <w:pPr>
        <w:spacing w:after="0" w:line="240" w:lineRule="auto"/>
        <w:jc w:val="both"/>
        <w:rPr>
          <w:rFonts w:ascii="Verdana" w:eastAsia="Times New Roman" w:hAnsi="Verdana" w:cs="Arial"/>
          <w:color w:val="000000" w:themeColor="text1"/>
          <w:sz w:val="20"/>
          <w:szCs w:val="20"/>
          <w:lang w:eastAsia="pl-PL"/>
        </w:rPr>
      </w:pPr>
      <w:r w:rsidRPr="00B75355">
        <w:rPr>
          <w:rFonts w:ascii="Verdana" w:eastAsia="Times New Roman" w:hAnsi="Verdana" w:cs="Arial"/>
          <w:color w:val="000000" w:themeColor="text1"/>
          <w:sz w:val="20"/>
          <w:szCs w:val="20"/>
          <w:lang w:eastAsia="pl-PL"/>
        </w:rPr>
        <w:t>7.5.</w:t>
      </w:r>
      <w:r w:rsidRPr="00B75355">
        <w:rPr>
          <w:rFonts w:ascii="Verdana" w:eastAsia="Times New Roman" w:hAnsi="Verdana" w:cs="Arial"/>
          <w:color w:val="000000" w:themeColor="text1"/>
          <w:sz w:val="20"/>
          <w:szCs w:val="20"/>
          <w:lang w:eastAsia="pl-PL"/>
        </w:rPr>
        <w:tab/>
        <w:t>Technologii robót</w:t>
      </w:r>
    </w:p>
    <w:p w14:paraId="282B872A" w14:textId="77777777" w:rsidR="008431A0" w:rsidRPr="00B75355" w:rsidRDefault="008431A0" w:rsidP="008431A0">
      <w:pPr>
        <w:spacing w:after="0" w:line="240" w:lineRule="auto"/>
        <w:jc w:val="both"/>
        <w:rPr>
          <w:rFonts w:ascii="Verdana" w:eastAsia="Times New Roman" w:hAnsi="Verdana" w:cs="Arial"/>
          <w:color w:val="000000" w:themeColor="text1"/>
          <w:sz w:val="20"/>
          <w:szCs w:val="20"/>
          <w:lang w:eastAsia="pl-PL"/>
        </w:rPr>
      </w:pPr>
    </w:p>
    <w:p w14:paraId="4DF92871" w14:textId="77777777" w:rsidR="00DB48B5" w:rsidRPr="00B75355" w:rsidRDefault="00DB48B5" w:rsidP="00DB48B5">
      <w:pPr>
        <w:spacing w:after="0" w:line="240" w:lineRule="auto"/>
        <w:ind w:left="567"/>
        <w:jc w:val="both"/>
        <w:rPr>
          <w:rFonts w:ascii="Verdana" w:eastAsia="Times New Roman" w:hAnsi="Verdana" w:cs="Arial"/>
          <w:sz w:val="20"/>
          <w:szCs w:val="20"/>
          <w:lang w:eastAsia="pl-PL"/>
        </w:rPr>
      </w:pPr>
    </w:p>
    <w:p w14:paraId="7E8B24B3" w14:textId="0B3C6576" w:rsidR="00DB48B5" w:rsidRPr="00B75355" w:rsidRDefault="00DB48B5" w:rsidP="00DB48B5">
      <w:pPr>
        <w:spacing w:after="0" w:line="240" w:lineRule="auto"/>
        <w:ind w:left="567"/>
        <w:jc w:val="both"/>
        <w:rPr>
          <w:rFonts w:ascii="Verdana" w:eastAsia="Times New Roman" w:hAnsi="Verdana" w:cs="Times New Roman"/>
          <w:sz w:val="20"/>
          <w:szCs w:val="20"/>
        </w:rPr>
      </w:pPr>
      <w:r w:rsidRPr="00B75355">
        <w:rPr>
          <w:rFonts w:ascii="Verdana" w:eastAsia="Times New Roman" w:hAnsi="Verdana" w:cs="Arial"/>
          <w:sz w:val="20"/>
          <w:szCs w:val="20"/>
          <w:lang w:eastAsia="pl-PL"/>
        </w:rPr>
        <w:t xml:space="preserve">Inspektor Nadzoru robót </w:t>
      </w:r>
      <w:r w:rsidR="001D035A">
        <w:rPr>
          <w:rFonts w:ascii="Verdana" w:eastAsia="Times New Roman" w:hAnsi="Verdana" w:cs="Arial"/>
          <w:sz w:val="20"/>
          <w:szCs w:val="20"/>
          <w:lang w:eastAsia="pl-PL"/>
        </w:rPr>
        <w:t>sanitarnych</w:t>
      </w:r>
      <w:r w:rsidRPr="00B75355">
        <w:rPr>
          <w:rFonts w:ascii="Verdana" w:eastAsia="Times New Roman" w:hAnsi="Verdana" w:cs="Arial"/>
          <w:sz w:val="20"/>
          <w:szCs w:val="20"/>
          <w:lang w:eastAsia="pl-PL"/>
        </w:rPr>
        <w:t xml:space="preserve"> - koordynator</w:t>
      </w:r>
      <w:r w:rsidRPr="00B75355">
        <w:rPr>
          <w:rFonts w:ascii="Verdana" w:eastAsia="Times New Roman" w:hAnsi="Verdana" w:cs="Times New Roman"/>
          <w:sz w:val="20"/>
          <w:szCs w:val="20"/>
        </w:rPr>
        <w:t xml:space="preserve"> ma obowiązek:</w:t>
      </w:r>
    </w:p>
    <w:p w14:paraId="3B0BDE20" w14:textId="77777777" w:rsidR="00DB48B5" w:rsidRPr="00B75355" w:rsidRDefault="00DB48B5" w:rsidP="00DB48B5">
      <w:pPr>
        <w:numPr>
          <w:ilvl w:val="0"/>
          <w:numId w:val="4"/>
        </w:numPr>
        <w:tabs>
          <w:tab w:val="clear" w:pos="720"/>
        </w:tabs>
        <w:spacing w:after="0" w:line="240" w:lineRule="auto"/>
        <w:ind w:left="1134" w:hanging="425"/>
        <w:jc w:val="both"/>
        <w:rPr>
          <w:rFonts w:ascii="Verdana" w:eastAsia="Times New Roman" w:hAnsi="Verdana" w:cs="Arial"/>
          <w:sz w:val="20"/>
          <w:szCs w:val="20"/>
          <w:lang w:eastAsia="pl-PL"/>
        </w:rPr>
      </w:pPr>
      <w:r w:rsidRPr="00B75355">
        <w:rPr>
          <w:rFonts w:ascii="Verdana" w:eastAsia="Times New Roman" w:hAnsi="Verdana" w:cs="Arial"/>
          <w:sz w:val="20"/>
          <w:szCs w:val="20"/>
          <w:lang w:eastAsia="pl-PL"/>
        </w:rPr>
        <w:t>sporządzania protokołów z Rad Budowy i narad technicznych oraz przekazywania ich uczestnikom w ciągu 5 dni,</w:t>
      </w:r>
    </w:p>
    <w:p w14:paraId="515553DB" w14:textId="0FA20FBB" w:rsidR="00DB48B5" w:rsidRPr="00B75355" w:rsidRDefault="00DB48B5" w:rsidP="00DB48B5">
      <w:pPr>
        <w:numPr>
          <w:ilvl w:val="0"/>
          <w:numId w:val="4"/>
        </w:numPr>
        <w:tabs>
          <w:tab w:val="clear" w:pos="720"/>
        </w:tabs>
        <w:spacing w:after="0" w:line="240" w:lineRule="auto"/>
        <w:ind w:left="1134" w:hanging="425"/>
        <w:jc w:val="both"/>
        <w:rPr>
          <w:rFonts w:ascii="Verdana" w:eastAsia="Times New Roman" w:hAnsi="Verdana" w:cs="Times New Roman"/>
          <w:sz w:val="20"/>
          <w:szCs w:val="20"/>
        </w:rPr>
      </w:pPr>
      <w:r w:rsidRPr="00B75355">
        <w:rPr>
          <w:rFonts w:ascii="Verdana" w:eastAsia="Times New Roman" w:hAnsi="Verdana" w:cs="Times New Roman"/>
          <w:sz w:val="20"/>
          <w:szCs w:val="20"/>
        </w:rPr>
        <w:t>odpowiednio wyprzedzające informowanie Zamawiającego o wszelkich zagrożeniach występujących podczas realizacji robót/projektu, które mogą mieć wpływ na wydłużenie czasu wykonania lub zwiększenia kosztów.</w:t>
      </w:r>
    </w:p>
    <w:p w14:paraId="57423F4A" w14:textId="77777777" w:rsidR="00DB48B5" w:rsidRPr="00B75355" w:rsidRDefault="00DB48B5" w:rsidP="00DB48B5">
      <w:pPr>
        <w:spacing w:after="0" w:line="240" w:lineRule="auto"/>
        <w:ind w:left="1134"/>
        <w:jc w:val="both"/>
        <w:rPr>
          <w:rFonts w:ascii="Verdana" w:eastAsia="Times New Roman" w:hAnsi="Verdana" w:cs="Times New Roman"/>
          <w:sz w:val="20"/>
          <w:szCs w:val="20"/>
        </w:rPr>
      </w:pPr>
    </w:p>
    <w:p w14:paraId="4AAE34B4" w14:textId="77777777" w:rsidR="00DB48B5" w:rsidRPr="00B75355" w:rsidRDefault="00DB48B5" w:rsidP="00DB48B5">
      <w:pPr>
        <w:pStyle w:val="Akapitzlist"/>
        <w:spacing w:after="0" w:line="240" w:lineRule="auto"/>
        <w:ind w:hanging="294"/>
        <w:jc w:val="both"/>
        <w:rPr>
          <w:rFonts w:ascii="Verdana" w:eastAsia="Times New Roman" w:hAnsi="Verdana" w:cs="Times New Roman"/>
          <w:b/>
          <w:sz w:val="20"/>
          <w:szCs w:val="20"/>
        </w:rPr>
      </w:pPr>
      <w:r w:rsidRPr="00B75355">
        <w:rPr>
          <w:rFonts w:ascii="Verdana" w:eastAsia="Times New Roman" w:hAnsi="Verdana" w:cs="Times New Roman"/>
          <w:b/>
          <w:sz w:val="20"/>
          <w:szCs w:val="20"/>
        </w:rPr>
        <w:t>6.</w:t>
      </w:r>
      <w:r w:rsidRPr="00B75355">
        <w:rPr>
          <w:rFonts w:ascii="Verdana" w:eastAsia="Times New Roman" w:hAnsi="Verdana" w:cs="Times New Roman"/>
          <w:b/>
          <w:sz w:val="20"/>
          <w:szCs w:val="20"/>
        </w:rPr>
        <w:tab/>
        <w:t>Płatności.</w:t>
      </w:r>
    </w:p>
    <w:p w14:paraId="1828C70B" w14:textId="77777777" w:rsidR="00DB48B5" w:rsidRPr="00B75355" w:rsidRDefault="00DB48B5" w:rsidP="00DB48B5">
      <w:pPr>
        <w:pStyle w:val="Akapitzlist"/>
        <w:spacing w:after="0" w:line="240" w:lineRule="auto"/>
        <w:jc w:val="both"/>
        <w:rPr>
          <w:rFonts w:ascii="Verdana" w:eastAsia="Times New Roman" w:hAnsi="Verdana" w:cs="Times New Roman"/>
          <w:sz w:val="20"/>
          <w:szCs w:val="20"/>
        </w:rPr>
      </w:pPr>
    </w:p>
    <w:p w14:paraId="6F68A8D1" w14:textId="77777777" w:rsidR="00DB48B5" w:rsidRPr="00B75355" w:rsidRDefault="00DB48B5" w:rsidP="00DB48B5">
      <w:pPr>
        <w:pStyle w:val="Akapitzlist"/>
        <w:widowControl w:val="0"/>
        <w:autoSpaceDE w:val="0"/>
        <w:autoSpaceDN w:val="0"/>
        <w:spacing w:after="0" w:line="276" w:lineRule="auto"/>
        <w:ind w:left="426"/>
        <w:jc w:val="both"/>
        <w:rPr>
          <w:rFonts w:ascii="Verdana" w:eastAsia="Times New Roman" w:hAnsi="Verdana" w:cs="Arial"/>
          <w:sz w:val="20"/>
          <w:szCs w:val="20"/>
          <w:lang w:eastAsia="pl-PL"/>
        </w:rPr>
      </w:pPr>
      <w:r w:rsidRPr="00B75355">
        <w:rPr>
          <w:rFonts w:ascii="Verdana" w:eastAsia="Times New Roman" w:hAnsi="Verdana" w:cs="Arial"/>
          <w:sz w:val="20"/>
          <w:szCs w:val="20"/>
          <w:lang w:eastAsia="pl-PL"/>
        </w:rPr>
        <w:t xml:space="preserve">Wynagrodzenie za wykonane usługi w czasie realizacji Umowy będzie wypłacane </w:t>
      </w:r>
      <w:r w:rsidRPr="00B75355">
        <w:rPr>
          <w:rFonts w:ascii="Verdana" w:eastAsia="Times New Roman" w:hAnsi="Verdana" w:cs="Arial"/>
          <w:sz w:val="20"/>
          <w:szCs w:val="20"/>
          <w:lang w:eastAsia="pl-PL"/>
        </w:rPr>
        <w:br/>
        <w:t>w okresach miesięcznych na podstawie faktur wystawionych przez Inżyniera, potwierdzonych przez Zamawiającego proporcjonalnie do zaawansowania finansowego realizacji umów z Wykonawcami Robót.</w:t>
      </w:r>
    </w:p>
    <w:p w14:paraId="1D214021" w14:textId="77777777" w:rsidR="00DB48B5" w:rsidRPr="00B75355" w:rsidRDefault="00DB48B5" w:rsidP="00DB48B5">
      <w:pPr>
        <w:pStyle w:val="Akapitzlist"/>
        <w:spacing w:after="0" w:line="240" w:lineRule="auto"/>
        <w:ind w:left="426"/>
        <w:jc w:val="both"/>
        <w:rPr>
          <w:rFonts w:ascii="Verdana" w:eastAsia="Times New Roman" w:hAnsi="Verdana" w:cs="Times New Roman"/>
          <w:sz w:val="20"/>
          <w:szCs w:val="20"/>
        </w:rPr>
      </w:pPr>
    </w:p>
    <w:p w14:paraId="1FA6028A" w14:textId="5A72E9F0" w:rsidR="00DB48B5" w:rsidRPr="00B75355" w:rsidRDefault="00DB48B5" w:rsidP="00DB48B5">
      <w:pPr>
        <w:pStyle w:val="Akapitzlist"/>
        <w:spacing w:after="0" w:line="240" w:lineRule="auto"/>
        <w:ind w:left="426"/>
        <w:jc w:val="both"/>
        <w:rPr>
          <w:rFonts w:ascii="Verdana" w:eastAsia="Times New Roman" w:hAnsi="Verdana" w:cs="Arial"/>
          <w:sz w:val="20"/>
          <w:szCs w:val="20"/>
          <w:lang w:eastAsia="pl-PL"/>
        </w:rPr>
      </w:pPr>
      <w:r w:rsidRPr="00B75355">
        <w:rPr>
          <w:rFonts w:ascii="Verdana" w:eastAsia="Times New Roman" w:hAnsi="Verdana" w:cs="Arial"/>
          <w:sz w:val="20"/>
          <w:szCs w:val="20"/>
          <w:lang w:eastAsia="pl-PL"/>
        </w:rPr>
        <w:t xml:space="preserve">Podstawę płatności stanowi zatwierdzony przez Przedstawiciela Zamawiającego </w:t>
      </w:r>
      <w:r w:rsidRPr="00B75355">
        <w:rPr>
          <w:rFonts w:ascii="Verdana" w:eastAsia="Times New Roman" w:hAnsi="Verdana" w:cs="Arial"/>
          <w:sz w:val="20"/>
          <w:szCs w:val="20"/>
          <w:lang w:eastAsia="pl-PL"/>
        </w:rPr>
        <w:br/>
        <w:t>„Raport miesięczny”.</w:t>
      </w:r>
    </w:p>
    <w:p w14:paraId="05857BF3" w14:textId="77777777" w:rsidR="00D41D2C" w:rsidRPr="00B75355" w:rsidRDefault="00D41D2C" w:rsidP="00DB48B5">
      <w:pPr>
        <w:pStyle w:val="Akapitzlist"/>
        <w:spacing w:after="0" w:line="240" w:lineRule="auto"/>
        <w:ind w:left="426"/>
        <w:jc w:val="both"/>
        <w:rPr>
          <w:rFonts w:ascii="Verdana" w:eastAsia="Times New Roman" w:hAnsi="Verdana" w:cs="Arial"/>
          <w:sz w:val="20"/>
          <w:szCs w:val="20"/>
          <w:lang w:eastAsia="pl-PL"/>
        </w:rPr>
      </w:pPr>
    </w:p>
    <w:p w14:paraId="2B6FA261" w14:textId="77777777" w:rsidR="008431A0" w:rsidRPr="00D41D2C" w:rsidRDefault="008431A0" w:rsidP="00902587">
      <w:pPr>
        <w:spacing w:after="0" w:line="240" w:lineRule="auto"/>
        <w:jc w:val="both"/>
        <w:rPr>
          <w:rFonts w:ascii="Verdana" w:eastAsia="Times New Roman" w:hAnsi="Verdana" w:cs="Arial"/>
          <w:color w:val="000000" w:themeColor="text1"/>
          <w:sz w:val="20"/>
          <w:szCs w:val="20"/>
          <w:lang w:eastAsia="pl-PL"/>
        </w:rPr>
      </w:pPr>
    </w:p>
    <w:sectPr w:rsidR="008431A0" w:rsidRPr="00D41D2C" w:rsidSect="00E07A3D">
      <w:footerReference w:type="default" r:id="rId11"/>
      <w:pgSz w:w="11906" w:h="16838"/>
      <w:pgMar w:top="1417" w:right="1417" w:bottom="1417" w:left="1417" w:header="708" w:footer="2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BA45D" w14:textId="77777777" w:rsidR="00C67F32" w:rsidRDefault="00C67F32" w:rsidP="005A460E">
      <w:pPr>
        <w:spacing w:after="0" w:line="240" w:lineRule="auto"/>
      </w:pPr>
      <w:r>
        <w:separator/>
      </w:r>
    </w:p>
  </w:endnote>
  <w:endnote w:type="continuationSeparator" w:id="0">
    <w:p w14:paraId="4A8FEC23" w14:textId="77777777" w:rsidR="00C67F32" w:rsidRDefault="00C67F32" w:rsidP="005A4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y 8">
    <w:altName w:val="Courier New"/>
    <w:charset w:val="EE"/>
    <w:family w:val="auto"/>
    <w:pitch w:val="variable"/>
    <w:sig w:usb0="A0002AA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062868875"/>
      <w:docPartObj>
        <w:docPartGallery w:val="Page Numbers (Bottom of Page)"/>
        <w:docPartUnique/>
      </w:docPartObj>
    </w:sdtPr>
    <w:sdtEndPr/>
    <w:sdtContent>
      <w:p w14:paraId="57DEA7F7" w14:textId="5C74ABD6" w:rsidR="005A460E" w:rsidRDefault="005A460E">
        <w:pPr>
          <w:pStyle w:val="Stopka"/>
        </w:pPr>
        <w:r w:rsidRPr="005A460E">
          <w:rPr>
            <w:rFonts w:ascii="Verdana" w:eastAsiaTheme="majorEastAsia" w:hAnsi="Verdana" w:cstheme="majorBidi"/>
            <w:sz w:val="16"/>
            <w:szCs w:val="16"/>
          </w:rPr>
          <w:t xml:space="preserve">str. </w:t>
        </w:r>
        <w:r w:rsidRPr="005A460E">
          <w:rPr>
            <w:rFonts w:ascii="Verdana" w:eastAsiaTheme="minorEastAsia" w:hAnsi="Verdana" w:cs="Times New Roman"/>
            <w:sz w:val="16"/>
            <w:szCs w:val="16"/>
          </w:rPr>
          <w:fldChar w:fldCharType="begin"/>
        </w:r>
        <w:r w:rsidRPr="005A460E">
          <w:rPr>
            <w:rFonts w:ascii="Verdana" w:hAnsi="Verdana"/>
            <w:sz w:val="16"/>
            <w:szCs w:val="16"/>
          </w:rPr>
          <w:instrText>PAGE    \* MERGEFORMAT</w:instrText>
        </w:r>
        <w:r w:rsidRPr="005A460E">
          <w:rPr>
            <w:rFonts w:ascii="Verdana" w:eastAsiaTheme="minorEastAsia" w:hAnsi="Verdana" w:cs="Times New Roman"/>
            <w:sz w:val="16"/>
            <w:szCs w:val="16"/>
          </w:rPr>
          <w:fldChar w:fldCharType="separate"/>
        </w:r>
        <w:r w:rsidRPr="005A460E">
          <w:rPr>
            <w:rFonts w:ascii="Verdana" w:eastAsiaTheme="majorEastAsia" w:hAnsi="Verdana" w:cstheme="majorBidi"/>
            <w:sz w:val="16"/>
            <w:szCs w:val="16"/>
          </w:rPr>
          <w:t>2</w:t>
        </w:r>
        <w:r w:rsidRPr="005A460E">
          <w:rPr>
            <w:rFonts w:ascii="Verdana" w:eastAsiaTheme="majorEastAsia" w:hAnsi="Verdana" w:cstheme="majorBidi"/>
            <w:sz w:val="16"/>
            <w:szCs w:val="16"/>
          </w:rPr>
          <w:fldChar w:fldCharType="end"/>
        </w:r>
      </w:p>
    </w:sdtContent>
  </w:sdt>
  <w:p w14:paraId="36CF1598" w14:textId="77777777" w:rsidR="005A460E" w:rsidRDefault="005A46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5CC58" w14:textId="77777777" w:rsidR="00C67F32" w:rsidRDefault="00C67F32" w:rsidP="005A460E">
      <w:pPr>
        <w:spacing w:after="0" w:line="240" w:lineRule="auto"/>
      </w:pPr>
      <w:r>
        <w:separator/>
      </w:r>
    </w:p>
  </w:footnote>
  <w:footnote w:type="continuationSeparator" w:id="0">
    <w:p w14:paraId="77C026C3" w14:textId="77777777" w:rsidR="00C67F32" w:rsidRDefault="00C67F32" w:rsidP="005A46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A16C5"/>
    <w:multiLevelType w:val="hybridMultilevel"/>
    <w:tmpl w:val="90686D18"/>
    <w:lvl w:ilvl="0" w:tplc="FFFFFFFF">
      <w:start w:val="1"/>
      <w:numFmt w:val="bullet"/>
      <w:lvlText w:val="-"/>
      <w:lvlJc w:val="left"/>
      <w:pPr>
        <w:tabs>
          <w:tab w:val="num" w:pos="780"/>
        </w:tabs>
        <w:ind w:left="780" w:hanging="360"/>
      </w:pPr>
      <w:rPr>
        <w:rFonts w:ascii="Times New Roman" w:eastAsia="Times New Roman" w:hAnsi="Times New Roman" w:hint="default"/>
      </w:rPr>
    </w:lvl>
    <w:lvl w:ilvl="1" w:tplc="FFFFFFFF">
      <w:start w:val="1"/>
      <w:numFmt w:val="bullet"/>
      <w:lvlText w:val="o"/>
      <w:lvlJc w:val="left"/>
      <w:pPr>
        <w:tabs>
          <w:tab w:val="num" w:pos="1500"/>
        </w:tabs>
        <w:ind w:left="1500" w:hanging="360"/>
      </w:pPr>
      <w:rPr>
        <w:rFonts w:ascii="Courier New" w:hAnsi="Courier New" w:cs="Courier New" w:hint="default"/>
      </w:rPr>
    </w:lvl>
    <w:lvl w:ilvl="2" w:tplc="FFFFFFFF">
      <w:start w:val="1"/>
      <w:numFmt w:val="bullet"/>
      <w:lvlText w:val=""/>
      <w:lvlJc w:val="left"/>
      <w:pPr>
        <w:tabs>
          <w:tab w:val="num" w:pos="2220"/>
        </w:tabs>
        <w:ind w:left="2220" w:hanging="360"/>
      </w:pPr>
      <w:rPr>
        <w:rFonts w:ascii="Wingdings" w:hAnsi="Wingdings" w:cs="Times New Roman" w:hint="default"/>
      </w:rPr>
    </w:lvl>
    <w:lvl w:ilvl="3" w:tplc="FFFFFFFF">
      <w:start w:val="1"/>
      <w:numFmt w:val="bullet"/>
      <w:lvlText w:val=""/>
      <w:lvlJc w:val="left"/>
      <w:pPr>
        <w:tabs>
          <w:tab w:val="num" w:pos="2940"/>
        </w:tabs>
        <w:ind w:left="2940" w:hanging="360"/>
      </w:pPr>
      <w:rPr>
        <w:rFonts w:ascii="Symbol" w:hAnsi="Symbol" w:cs="Times New Roman" w:hint="default"/>
      </w:rPr>
    </w:lvl>
    <w:lvl w:ilvl="4" w:tplc="FFFFFFFF">
      <w:start w:val="1"/>
      <w:numFmt w:val="bullet"/>
      <w:lvlText w:val="o"/>
      <w:lvlJc w:val="left"/>
      <w:pPr>
        <w:tabs>
          <w:tab w:val="num" w:pos="3660"/>
        </w:tabs>
        <w:ind w:left="3660" w:hanging="360"/>
      </w:pPr>
      <w:rPr>
        <w:rFonts w:ascii="Courier New" w:hAnsi="Courier New" w:cs="Courier New" w:hint="default"/>
      </w:rPr>
    </w:lvl>
    <w:lvl w:ilvl="5" w:tplc="FFFFFFFF">
      <w:start w:val="1"/>
      <w:numFmt w:val="bullet"/>
      <w:lvlText w:val=""/>
      <w:lvlJc w:val="left"/>
      <w:pPr>
        <w:tabs>
          <w:tab w:val="num" w:pos="4380"/>
        </w:tabs>
        <w:ind w:left="4380" w:hanging="360"/>
      </w:pPr>
      <w:rPr>
        <w:rFonts w:ascii="Wingdings" w:hAnsi="Wingdings" w:cs="Times New Roman" w:hint="default"/>
      </w:rPr>
    </w:lvl>
    <w:lvl w:ilvl="6" w:tplc="FFFFFFFF">
      <w:start w:val="1"/>
      <w:numFmt w:val="bullet"/>
      <w:lvlText w:val=""/>
      <w:lvlJc w:val="left"/>
      <w:pPr>
        <w:tabs>
          <w:tab w:val="num" w:pos="5100"/>
        </w:tabs>
        <w:ind w:left="5100" w:hanging="360"/>
      </w:pPr>
      <w:rPr>
        <w:rFonts w:ascii="Symbol" w:hAnsi="Symbol" w:cs="Times New Roman" w:hint="default"/>
      </w:rPr>
    </w:lvl>
    <w:lvl w:ilvl="7" w:tplc="FFFFFFFF">
      <w:start w:val="1"/>
      <w:numFmt w:val="bullet"/>
      <w:lvlText w:val="o"/>
      <w:lvlJc w:val="left"/>
      <w:pPr>
        <w:tabs>
          <w:tab w:val="num" w:pos="5820"/>
        </w:tabs>
        <w:ind w:left="5820" w:hanging="360"/>
      </w:pPr>
      <w:rPr>
        <w:rFonts w:ascii="Courier New" w:hAnsi="Courier New" w:cs="Courier New" w:hint="default"/>
      </w:rPr>
    </w:lvl>
    <w:lvl w:ilvl="8" w:tplc="FFFFFFFF">
      <w:start w:val="1"/>
      <w:numFmt w:val="bullet"/>
      <w:lvlText w:val=""/>
      <w:lvlJc w:val="left"/>
      <w:pPr>
        <w:tabs>
          <w:tab w:val="num" w:pos="6540"/>
        </w:tabs>
        <w:ind w:left="6540" w:hanging="360"/>
      </w:pPr>
      <w:rPr>
        <w:rFonts w:ascii="Wingdings" w:hAnsi="Wingdings" w:cs="Times New Roman" w:hint="default"/>
      </w:rPr>
    </w:lvl>
  </w:abstractNum>
  <w:abstractNum w:abstractNumId="1" w15:restartNumberingAfterBreak="0">
    <w:nsid w:val="06B17364"/>
    <w:multiLevelType w:val="hybridMultilevel"/>
    <w:tmpl w:val="323EF284"/>
    <w:lvl w:ilvl="0" w:tplc="0415000F">
      <w:start w:val="1"/>
      <w:numFmt w:val="decimal"/>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2" w15:restartNumberingAfterBreak="0">
    <w:nsid w:val="07DF3889"/>
    <w:multiLevelType w:val="hybridMultilevel"/>
    <w:tmpl w:val="3678E7C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EF2A88"/>
    <w:multiLevelType w:val="multilevel"/>
    <w:tmpl w:val="A19C5A70"/>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F7A6E4A"/>
    <w:multiLevelType w:val="multilevel"/>
    <w:tmpl w:val="BBA64250"/>
    <w:lvl w:ilvl="0">
      <w:start w:val="2"/>
      <w:numFmt w:val="decimal"/>
      <w:lvlText w:val="%1"/>
      <w:lvlJc w:val="left"/>
      <w:pPr>
        <w:tabs>
          <w:tab w:val="num" w:pos="720"/>
        </w:tabs>
        <w:ind w:left="720" w:hanging="720"/>
      </w:pPr>
      <w:rPr>
        <w:rFonts w:hint="default"/>
        <w:b/>
      </w:rPr>
    </w:lvl>
    <w:lvl w:ilvl="1">
      <w:start w:val="5"/>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27D769D"/>
    <w:multiLevelType w:val="hybridMultilevel"/>
    <w:tmpl w:val="6DDE6C06"/>
    <w:lvl w:ilvl="0" w:tplc="04150011">
      <w:start w:val="1"/>
      <w:numFmt w:val="decimal"/>
      <w:lvlText w:val="%1)"/>
      <w:lvlJc w:val="left"/>
      <w:pPr>
        <w:ind w:left="3621" w:hanging="360"/>
      </w:pPr>
      <w:rPr>
        <w:rFonts w:hint="default"/>
      </w:rPr>
    </w:lvl>
    <w:lvl w:ilvl="1" w:tplc="04150019">
      <w:start w:val="1"/>
      <w:numFmt w:val="lowerLetter"/>
      <w:lvlText w:val="%2."/>
      <w:lvlJc w:val="left"/>
      <w:pPr>
        <w:ind w:left="3504" w:hanging="360"/>
      </w:pPr>
    </w:lvl>
    <w:lvl w:ilvl="2" w:tplc="0415001B" w:tentative="1">
      <w:start w:val="1"/>
      <w:numFmt w:val="lowerRoman"/>
      <w:lvlText w:val="%3."/>
      <w:lvlJc w:val="right"/>
      <w:pPr>
        <w:ind w:left="4224" w:hanging="180"/>
      </w:pPr>
    </w:lvl>
    <w:lvl w:ilvl="3" w:tplc="0415000F" w:tentative="1">
      <w:start w:val="1"/>
      <w:numFmt w:val="decimal"/>
      <w:lvlText w:val="%4."/>
      <w:lvlJc w:val="left"/>
      <w:pPr>
        <w:ind w:left="4944" w:hanging="360"/>
      </w:pPr>
    </w:lvl>
    <w:lvl w:ilvl="4" w:tplc="04150019" w:tentative="1">
      <w:start w:val="1"/>
      <w:numFmt w:val="lowerLetter"/>
      <w:lvlText w:val="%5."/>
      <w:lvlJc w:val="left"/>
      <w:pPr>
        <w:ind w:left="5664" w:hanging="360"/>
      </w:pPr>
    </w:lvl>
    <w:lvl w:ilvl="5" w:tplc="0415001B" w:tentative="1">
      <w:start w:val="1"/>
      <w:numFmt w:val="lowerRoman"/>
      <w:lvlText w:val="%6."/>
      <w:lvlJc w:val="right"/>
      <w:pPr>
        <w:ind w:left="6384" w:hanging="180"/>
      </w:pPr>
    </w:lvl>
    <w:lvl w:ilvl="6" w:tplc="0415000F" w:tentative="1">
      <w:start w:val="1"/>
      <w:numFmt w:val="decimal"/>
      <w:lvlText w:val="%7."/>
      <w:lvlJc w:val="left"/>
      <w:pPr>
        <w:ind w:left="7104" w:hanging="360"/>
      </w:pPr>
    </w:lvl>
    <w:lvl w:ilvl="7" w:tplc="04150019" w:tentative="1">
      <w:start w:val="1"/>
      <w:numFmt w:val="lowerLetter"/>
      <w:lvlText w:val="%8."/>
      <w:lvlJc w:val="left"/>
      <w:pPr>
        <w:ind w:left="7824" w:hanging="360"/>
      </w:pPr>
    </w:lvl>
    <w:lvl w:ilvl="8" w:tplc="0415001B" w:tentative="1">
      <w:start w:val="1"/>
      <w:numFmt w:val="lowerRoman"/>
      <w:lvlText w:val="%9."/>
      <w:lvlJc w:val="right"/>
      <w:pPr>
        <w:ind w:left="8544" w:hanging="180"/>
      </w:pPr>
    </w:lvl>
  </w:abstractNum>
  <w:abstractNum w:abstractNumId="6" w15:restartNumberingAfterBreak="0">
    <w:nsid w:val="12E1650F"/>
    <w:multiLevelType w:val="hybridMultilevel"/>
    <w:tmpl w:val="598CE0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EB7DBF"/>
    <w:multiLevelType w:val="hybridMultilevel"/>
    <w:tmpl w:val="B2DC56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E57C8A"/>
    <w:multiLevelType w:val="hybridMultilevel"/>
    <w:tmpl w:val="31084AD4"/>
    <w:lvl w:ilvl="0" w:tplc="CF824E92">
      <w:start w:val="1"/>
      <w:numFmt w:val="bullet"/>
      <w:lvlText w:val="-"/>
      <w:lvlJc w:val="left"/>
      <w:pPr>
        <w:ind w:left="720" w:hanging="360"/>
      </w:pPr>
      <w:rPr>
        <w:rFonts w:hAnsi="Proxy 8"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F25007"/>
    <w:multiLevelType w:val="hybridMultilevel"/>
    <w:tmpl w:val="48A0B466"/>
    <w:lvl w:ilvl="0" w:tplc="4058CA6A">
      <w:start w:val="1"/>
      <w:numFmt w:val="lowerLetter"/>
      <w:lvlText w:val="%1)"/>
      <w:lvlJc w:val="left"/>
      <w:pPr>
        <w:ind w:left="1778" w:hanging="360"/>
      </w:pPr>
    </w:lvl>
    <w:lvl w:ilvl="1" w:tplc="C72C90C8">
      <w:start w:val="1"/>
      <w:numFmt w:val="lowerLetter"/>
      <w:lvlText w:val="%2."/>
      <w:lvlJc w:val="left"/>
      <w:pPr>
        <w:ind w:left="2498" w:hanging="360"/>
      </w:pPr>
    </w:lvl>
    <w:lvl w:ilvl="2" w:tplc="BB728906">
      <w:start w:val="1"/>
      <w:numFmt w:val="lowerRoman"/>
      <w:lvlText w:val="%3."/>
      <w:lvlJc w:val="right"/>
      <w:pPr>
        <w:ind w:left="3218" w:hanging="180"/>
      </w:pPr>
    </w:lvl>
    <w:lvl w:ilvl="3" w:tplc="163A0376">
      <w:start w:val="1"/>
      <w:numFmt w:val="decimal"/>
      <w:lvlText w:val="%4."/>
      <w:lvlJc w:val="left"/>
      <w:pPr>
        <w:ind w:left="3938" w:hanging="360"/>
      </w:pPr>
    </w:lvl>
    <w:lvl w:ilvl="4" w:tplc="47A01FD4">
      <w:start w:val="1"/>
      <w:numFmt w:val="lowerLetter"/>
      <w:lvlText w:val="%5."/>
      <w:lvlJc w:val="left"/>
      <w:pPr>
        <w:ind w:left="4658" w:hanging="360"/>
      </w:pPr>
    </w:lvl>
    <w:lvl w:ilvl="5" w:tplc="47C4BC2C">
      <w:start w:val="1"/>
      <w:numFmt w:val="lowerRoman"/>
      <w:lvlText w:val="%6."/>
      <w:lvlJc w:val="right"/>
      <w:pPr>
        <w:ind w:left="5378" w:hanging="180"/>
      </w:pPr>
    </w:lvl>
    <w:lvl w:ilvl="6" w:tplc="75863B2A">
      <w:start w:val="1"/>
      <w:numFmt w:val="decimal"/>
      <w:lvlText w:val="%7."/>
      <w:lvlJc w:val="left"/>
      <w:pPr>
        <w:ind w:left="6098" w:hanging="360"/>
      </w:pPr>
    </w:lvl>
    <w:lvl w:ilvl="7" w:tplc="41862C94">
      <w:start w:val="1"/>
      <w:numFmt w:val="lowerLetter"/>
      <w:lvlText w:val="%8."/>
      <w:lvlJc w:val="left"/>
      <w:pPr>
        <w:ind w:left="6818" w:hanging="360"/>
      </w:pPr>
    </w:lvl>
    <w:lvl w:ilvl="8" w:tplc="8260271E">
      <w:start w:val="1"/>
      <w:numFmt w:val="lowerRoman"/>
      <w:lvlText w:val="%9."/>
      <w:lvlJc w:val="right"/>
      <w:pPr>
        <w:ind w:left="7538" w:hanging="180"/>
      </w:pPr>
    </w:lvl>
  </w:abstractNum>
  <w:abstractNum w:abstractNumId="10" w15:restartNumberingAfterBreak="0">
    <w:nsid w:val="2374546C"/>
    <w:multiLevelType w:val="hybridMultilevel"/>
    <w:tmpl w:val="D1A891D2"/>
    <w:lvl w:ilvl="0" w:tplc="0415000F">
      <w:start w:val="1"/>
      <w:numFmt w:val="decimal"/>
      <w:lvlText w:val="%1."/>
      <w:lvlJc w:val="left"/>
      <w:pPr>
        <w:ind w:left="1410" w:hanging="360"/>
      </w:pPr>
    </w:lvl>
    <w:lvl w:ilvl="1" w:tplc="0415000F">
      <w:start w:val="1"/>
      <w:numFmt w:val="decimal"/>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11" w15:restartNumberingAfterBreak="0">
    <w:nsid w:val="263F6FF6"/>
    <w:multiLevelType w:val="multilevel"/>
    <w:tmpl w:val="86D63BE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5F3A63"/>
    <w:multiLevelType w:val="multilevel"/>
    <w:tmpl w:val="6BE4A2E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690"/>
        </w:tabs>
        <w:ind w:left="690" w:hanging="60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B370D39"/>
    <w:multiLevelType w:val="hybridMultilevel"/>
    <w:tmpl w:val="0F2ED10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3EEA4E9E"/>
    <w:multiLevelType w:val="hybridMultilevel"/>
    <w:tmpl w:val="A6164C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525374"/>
    <w:multiLevelType w:val="hybridMultilevel"/>
    <w:tmpl w:val="F99A19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91CE7"/>
    <w:multiLevelType w:val="hybridMultilevel"/>
    <w:tmpl w:val="EB0829FA"/>
    <w:lvl w:ilvl="0" w:tplc="04150019">
      <w:start w:val="1"/>
      <w:numFmt w:val="lowerLetter"/>
      <w:lvlText w:val="%1."/>
      <w:lvlJc w:val="left"/>
      <w:pPr>
        <w:ind w:left="2820" w:hanging="360"/>
      </w:pPr>
    </w:lvl>
    <w:lvl w:ilvl="1" w:tplc="04150019">
      <w:start w:val="1"/>
      <w:numFmt w:val="lowerLetter"/>
      <w:lvlText w:val="%2."/>
      <w:lvlJc w:val="left"/>
      <w:pPr>
        <w:ind w:left="3540" w:hanging="360"/>
      </w:pPr>
    </w:lvl>
    <w:lvl w:ilvl="2" w:tplc="0415001B" w:tentative="1">
      <w:start w:val="1"/>
      <w:numFmt w:val="lowerRoman"/>
      <w:lvlText w:val="%3."/>
      <w:lvlJc w:val="right"/>
      <w:pPr>
        <w:ind w:left="4260" w:hanging="180"/>
      </w:pPr>
    </w:lvl>
    <w:lvl w:ilvl="3" w:tplc="0415000F" w:tentative="1">
      <w:start w:val="1"/>
      <w:numFmt w:val="decimal"/>
      <w:lvlText w:val="%4."/>
      <w:lvlJc w:val="left"/>
      <w:pPr>
        <w:ind w:left="4980" w:hanging="360"/>
      </w:pPr>
    </w:lvl>
    <w:lvl w:ilvl="4" w:tplc="04150019" w:tentative="1">
      <w:start w:val="1"/>
      <w:numFmt w:val="lowerLetter"/>
      <w:lvlText w:val="%5."/>
      <w:lvlJc w:val="left"/>
      <w:pPr>
        <w:ind w:left="5700" w:hanging="360"/>
      </w:pPr>
    </w:lvl>
    <w:lvl w:ilvl="5" w:tplc="0415001B" w:tentative="1">
      <w:start w:val="1"/>
      <w:numFmt w:val="lowerRoman"/>
      <w:lvlText w:val="%6."/>
      <w:lvlJc w:val="right"/>
      <w:pPr>
        <w:ind w:left="6420" w:hanging="180"/>
      </w:pPr>
    </w:lvl>
    <w:lvl w:ilvl="6" w:tplc="0415000F" w:tentative="1">
      <w:start w:val="1"/>
      <w:numFmt w:val="decimal"/>
      <w:lvlText w:val="%7."/>
      <w:lvlJc w:val="left"/>
      <w:pPr>
        <w:ind w:left="7140" w:hanging="360"/>
      </w:pPr>
    </w:lvl>
    <w:lvl w:ilvl="7" w:tplc="04150019" w:tentative="1">
      <w:start w:val="1"/>
      <w:numFmt w:val="lowerLetter"/>
      <w:lvlText w:val="%8."/>
      <w:lvlJc w:val="left"/>
      <w:pPr>
        <w:ind w:left="7860" w:hanging="360"/>
      </w:pPr>
    </w:lvl>
    <w:lvl w:ilvl="8" w:tplc="0415001B" w:tentative="1">
      <w:start w:val="1"/>
      <w:numFmt w:val="lowerRoman"/>
      <w:lvlText w:val="%9."/>
      <w:lvlJc w:val="right"/>
      <w:pPr>
        <w:ind w:left="8580" w:hanging="180"/>
      </w:pPr>
    </w:lvl>
  </w:abstractNum>
  <w:abstractNum w:abstractNumId="17" w15:restartNumberingAfterBreak="0">
    <w:nsid w:val="4A73628E"/>
    <w:multiLevelType w:val="hybridMultilevel"/>
    <w:tmpl w:val="6C7C3BF0"/>
    <w:lvl w:ilvl="0" w:tplc="E23CB688">
      <w:start w:val="1"/>
      <w:numFmt w:val="decimal"/>
      <w:lvlText w:val="%1)"/>
      <w:lvlJc w:val="left"/>
      <w:pPr>
        <w:tabs>
          <w:tab w:val="num" w:pos="288"/>
        </w:tabs>
        <w:ind w:left="360"/>
      </w:pPr>
      <w:rPr>
        <w:rFonts w:ascii="Verdana" w:hAnsi="Verdana" w:cs="Arial" w:hint="default"/>
        <w:i w:val="0"/>
        <w:snapToGrid/>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56BD5081"/>
    <w:multiLevelType w:val="hybridMultilevel"/>
    <w:tmpl w:val="AAF61F62"/>
    <w:lvl w:ilvl="0" w:tplc="04150019">
      <w:start w:val="1"/>
      <w:numFmt w:val="lowerLetter"/>
      <w:lvlText w:val="%1."/>
      <w:lvlJc w:val="left"/>
      <w:pPr>
        <w:ind w:left="1974" w:hanging="360"/>
      </w:pPr>
    </w:lvl>
    <w:lvl w:ilvl="1" w:tplc="6DDC03AA">
      <w:start w:val="1"/>
      <w:numFmt w:val="decimal"/>
      <w:lvlText w:val="%2."/>
      <w:lvlJc w:val="left"/>
      <w:pPr>
        <w:ind w:left="3054" w:hanging="720"/>
      </w:pPr>
      <w:rPr>
        <w:rFonts w:hint="default"/>
      </w:rPr>
    </w:lvl>
    <w:lvl w:ilvl="2" w:tplc="0415001B" w:tentative="1">
      <w:start w:val="1"/>
      <w:numFmt w:val="lowerRoman"/>
      <w:lvlText w:val="%3."/>
      <w:lvlJc w:val="right"/>
      <w:pPr>
        <w:ind w:left="3414" w:hanging="180"/>
      </w:pPr>
    </w:lvl>
    <w:lvl w:ilvl="3" w:tplc="0415000F" w:tentative="1">
      <w:start w:val="1"/>
      <w:numFmt w:val="decimal"/>
      <w:lvlText w:val="%4."/>
      <w:lvlJc w:val="left"/>
      <w:pPr>
        <w:ind w:left="4134" w:hanging="360"/>
      </w:pPr>
    </w:lvl>
    <w:lvl w:ilvl="4" w:tplc="04150019" w:tentative="1">
      <w:start w:val="1"/>
      <w:numFmt w:val="lowerLetter"/>
      <w:lvlText w:val="%5."/>
      <w:lvlJc w:val="left"/>
      <w:pPr>
        <w:ind w:left="4854" w:hanging="360"/>
      </w:pPr>
    </w:lvl>
    <w:lvl w:ilvl="5" w:tplc="0415001B" w:tentative="1">
      <w:start w:val="1"/>
      <w:numFmt w:val="lowerRoman"/>
      <w:lvlText w:val="%6."/>
      <w:lvlJc w:val="right"/>
      <w:pPr>
        <w:ind w:left="5574" w:hanging="180"/>
      </w:pPr>
    </w:lvl>
    <w:lvl w:ilvl="6" w:tplc="0415000F" w:tentative="1">
      <w:start w:val="1"/>
      <w:numFmt w:val="decimal"/>
      <w:lvlText w:val="%7."/>
      <w:lvlJc w:val="left"/>
      <w:pPr>
        <w:ind w:left="6294" w:hanging="360"/>
      </w:pPr>
    </w:lvl>
    <w:lvl w:ilvl="7" w:tplc="04150019" w:tentative="1">
      <w:start w:val="1"/>
      <w:numFmt w:val="lowerLetter"/>
      <w:lvlText w:val="%8."/>
      <w:lvlJc w:val="left"/>
      <w:pPr>
        <w:ind w:left="7014" w:hanging="360"/>
      </w:pPr>
    </w:lvl>
    <w:lvl w:ilvl="8" w:tplc="0415001B" w:tentative="1">
      <w:start w:val="1"/>
      <w:numFmt w:val="lowerRoman"/>
      <w:lvlText w:val="%9."/>
      <w:lvlJc w:val="right"/>
      <w:pPr>
        <w:ind w:left="7734" w:hanging="180"/>
      </w:pPr>
    </w:lvl>
  </w:abstractNum>
  <w:abstractNum w:abstractNumId="19" w15:restartNumberingAfterBreak="0">
    <w:nsid w:val="58BC70CA"/>
    <w:multiLevelType w:val="hybridMultilevel"/>
    <w:tmpl w:val="66AEA39C"/>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58EA4614"/>
    <w:multiLevelType w:val="hybridMultilevel"/>
    <w:tmpl w:val="3C04DCD4"/>
    <w:lvl w:ilvl="0" w:tplc="F5C407CA">
      <w:start w:val="1"/>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593171D0"/>
    <w:multiLevelType w:val="hybridMultilevel"/>
    <w:tmpl w:val="21620700"/>
    <w:lvl w:ilvl="0" w:tplc="D04458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1843ED"/>
    <w:multiLevelType w:val="hybridMultilevel"/>
    <w:tmpl w:val="56DCC3E2"/>
    <w:lvl w:ilvl="0" w:tplc="04150019">
      <w:start w:val="1"/>
      <w:numFmt w:val="lowerLetter"/>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23" w15:restartNumberingAfterBreak="0">
    <w:nsid w:val="6246512A"/>
    <w:multiLevelType w:val="hybridMultilevel"/>
    <w:tmpl w:val="0492BF62"/>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63CD0750"/>
    <w:multiLevelType w:val="hybridMultilevel"/>
    <w:tmpl w:val="E1365646"/>
    <w:lvl w:ilvl="0" w:tplc="40EE3B88">
      <w:start w:val="1"/>
      <w:numFmt w:val="bullet"/>
      <w:lvlText w:val=""/>
      <w:lvlJc w:val="left"/>
      <w:pPr>
        <w:tabs>
          <w:tab w:val="num" w:pos="720"/>
        </w:tabs>
        <w:ind w:left="720" w:hanging="360"/>
      </w:pPr>
      <w:rPr>
        <w:rFonts w:ascii="Symbol" w:hAnsi="Symbol" w:hint="default"/>
        <w:strike w:val="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70BB0B4D"/>
    <w:multiLevelType w:val="multilevel"/>
    <w:tmpl w:val="5808A3B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42211E1"/>
    <w:multiLevelType w:val="hybridMultilevel"/>
    <w:tmpl w:val="1C8A53D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eastAsia="Times New Roman" w:hAnsi="Times New Roman"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3"/>
  </w:num>
  <w:num w:numId="4">
    <w:abstractNumId w:val="19"/>
  </w:num>
  <w:num w:numId="5">
    <w:abstractNumId w:val="25"/>
  </w:num>
  <w:num w:numId="6">
    <w:abstractNumId w:val="23"/>
  </w:num>
  <w:num w:numId="7">
    <w:abstractNumId w:val="14"/>
  </w:num>
  <w:num w:numId="8">
    <w:abstractNumId w:val="4"/>
  </w:num>
  <w:num w:numId="9">
    <w:abstractNumId w:val="12"/>
  </w:num>
  <w:num w:numId="10">
    <w:abstractNumId w:val="11"/>
  </w:num>
  <w:num w:numId="11">
    <w:abstractNumId w:val="26"/>
  </w:num>
  <w:num w:numId="12">
    <w:abstractNumId w:val="8"/>
  </w:num>
  <w:num w:numId="13">
    <w:abstractNumId w:val="24"/>
  </w:num>
  <w:num w:numId="14">
    <w:abstractNumId w:val="18"/>
  </w:num>
  <w:num w:numId="15">
    <w:abstractNumId w:val="22"/>
  </w:num>
  <w:num w:numId="16">
    <w:abstractNumId w:val="1"/>
  </w:num>
  <w:num w:numId="17">
    <w:abstractNumId w:val="10"/>
  </w:num>
  <w:num w:numId="18">
    <w:abstractNumId w:val="16"/>
  </w:num>
  <w:num w:numId="19">
    <w:abstractNumId w:val="3"/>
  </w:num>
  <w:num w:numId="20">
    <w:abstractNumId w:val="21"/>
  </w:num>
  <w:num w:numId="21">
    <w:abstractNumId w:val="5"/>
  </w:num>
  <w:num w:numId="22">
    <w:abstractNumId w:val="6"/>
  </w:num>
  <w:num w:numId="23">
    <w:abstractNumId w:val="2"/>
  </w:num>
  <w:num w:numId="24">
    <w:abstractNumId w:val="20"/>
  </w:num>
  <w:num w:numId="25">
    <w:abstractNumId w:val="7"/>
  </w:num>
  <w:num w:numId="26">
    <w:abstractNumId w:val="7"/>
  </w:num>
  <w:num w:numId="27">
    <w:abstractNumId w:val="1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F17"/>
    <w:rsid w:val="00036A8C"/>
    <w:rsid w:val="00041128"/>
    <w:rsid w:val="0004526E"/>
    <w:rsid w:val="000466EF"/>
    <w:rsid w:val="00053CCE"/>
    <w:rsid w:val="0007292A"/>
    <w:rsid w:val="00081B5E"/>
    <w:rsid w:val="000A1AB6"/>
    <w:rsid w:val="000C58B7"/>
    <w:rsid w:val="000D4CD2"/>
    <w:rsid w:val="001215F0"/>
    <w:rsid w:val="00137F31"/>
    <w:rsid w:val="0014056E"/>
    <w:rsid w:val="00165837"/>
    <w:rsid w:val="001833C2"/>
    <w:rsid w:val="001D035A"/>
    <w:rsid w:val="001E387B"/>
    <w:rsid w:val="00205413"/>
    <w:rsid w:val="00206B94"/>
    <w:rsid w:val="00210656"/>
    <w:rsid w:val="00227F6E"/>
    <w:rsid w:val="00244293"/>
    <w:rsid w:val="0024480C"/>
    <w:rsid w:val="002564D5"/>
    <w:rsid w:val="00271A71"/>
    <w:rsid w:val="002741D2"/>
    <w:rsid w:val="002801C4"/>
    <w:rsid w:val="002946AF"/>
    <w:rsid w:val="0029521C"/>
    <w:rsid w:val="002B42B7"/>
    <w:rsid w:val="002C23EC"/>
    <w:rsid w:val="002C447E"/>
    <w:rsid w:val="002C4604"/>
    <w:rsid w:val="002C79AC"/>
    <w:rsid w:val="002F0541"/>
    <w:rsid w:val="002F271D"/>
    <w:rsid w:val="00306209"/>
    <w:rsid w:val="00306D69"/>
    <w:rsid w:val="00307A3B"/>
    <w:rsid w:val="00322AB7"/>
    <w:rsid w:val="00330A97"/>
    <w:rsid w:val="003459D8"/>
    <w:rsid w:val="00365ADA"/>
    <w:rsid w:val="00372925"/>
    <w:rsid w:val="00384751"/>
    <w:rsid w:val="00390B48"/>
    <w:rsid w:val="003A10EB"/>
    <w:rsid w:val="003B6CEE"/>
    <w:rsid w:val="003C65CE"/>
    <w:rsid w:val="003D1A5E"/>
    <w:rsid w:val="003E667D"/>
    <w:rsid w:val="003F32B6"/>
    <w:rsid w:val="003F4A76"/>
    <w:rsid w:val="00410E6A"/>
    <w:rsid w:val="00416BDC"/>
    <w:rsid w:val="00424D29"/>
    <w:rsid w:val="00444529"/>
    <w:rsid w:val="00471728"/>
    <w:rsid w:val="00487A41"/>
    <w:rsid w:val="004963D4"/>
    <w:rsid w:val="00497A49"/>
    <w:rsid w:val="004D7E26"/>
    <w:rsid w:val="004F64B2"/>
    <w:rsid w:val="0050643E"/>
    <w:rsid w:val="00514DFC"/>
    <w:rsid w:val="00527402"/>
    <w:rsid w:val="0054181C"/>
    <w:rsid w:val="005437FE"/>
    <w:rsid w:val="00547AD1"/>
    <w:rsid w:val="00555251"/>
    <w:rsid w:val="00572107"/>
    <w:rsid w:val="00594677"/>
    <w:rsid w:val="005A460E"/>
    <w:rsid w:val="005B6817"/>
    <w:rsid w:val="005C79DE"/>
    <w:rsid w:val="005D4F15"/>
    <w:rsid w:val="0060196B"/>
    <w:rsid w:val="00645DFB"/>
    <w:rsid w:val="00650E7C"/>
    <w:rsid w:val="0065317C"/>
    <w:rsid w:val="00674FC8"/>
    <w:rsid w:val="0069745C"/>
    <w:rsid w:val="006B0A6F"/>
    <w:rsid w:val="006B2EE9"/>
    <w:rsid w:val="00721A64"/>
    <w:rsid w:val="00744430"/>
    <w:rsid w:val="007B558C"/>
    <w:rsid w:val="007D295C"/>
    <w:rsid w:val="007D67A7"/>
    <w:rsid w:val="007E2F53"/>
    <w:rsid w:val="007F14EC"/>
    <w:rsid w:val="00803CEA"/>
    <w:rsid w:val="008044D1"/>
    <w:rsid w:val="008102CA"/>
    <w:rsid w:val="00814E65"/>
    <w:rsid w:val="00825427"/>
    <w:rsid w:val="008341D2"/>
    <w:rsid w:val="008431A0"/>
    <w:rsid w:val="0085572F"/>
    <w:rsid w:val="0086148D"/>
    <w:rsid w:val="008636F7"/>
    <w:rsid w:val="00872620"/>
    <w:rsid w:val="0087426B"/>
    <w:rsid w:val="008763FA"/>
    <w:rsid w:val="0088240C"/>
    <w:rsid w:val="008826B4"/>
    <w:rsid w:val="008968C8"/>
    <w:rsid w:val="008A1F57"/>
    <w:rsid w:val="008D0591"/>
    <w:rsid w:val="008E6F5B"/>
    <w:rsid w:val="00902587"/>
    <w:rsid w:val="00903734"/>
    <w:rsid w:val="0092056C"/>
    <w:rsid w:val="0092177F"/>
    <w:rsid w:val="00926F1F"/>
    <w:rsid w:val="009518CC"/>
    <w:rsid w:val="009558DC"/>
    <w:rsid w:val="0095645E"/>
    <w:rsid w:val="00982297"/>
    <w:rsid w:val="0099001E"/>
    <w:rsid w:val="00997EFC"/>
    <w:rsid w:val="009A69D4"/>
    <w:rsid w:val="009A73C4"/>
    <w:rsid w:val="009A77A9"/>
    <w:rsid w:val="009B05DE"/>
    <w:rsid w:val="009B07D5"/>
    <w:rsid w:val="009C243E"/>
    <w:rsid w:val="009D1ACB"/>
    <w:rsid w:val="00A17FEE"/>
    <w:rsid w:val="00A26F17"/>
    <w:rsid w:val="00A563BB"/>
    <w:rsid w:val="00A933E8"/>
    <w:rsid w:val="00A974D1"/>
    <w:rsid w:val="00AB2370"/>
    <w:rsid w:val="00AC7FB4"/>
    <w:rsid w:val="00B01876"/>
    <w:rsid w:val="00B03020"/>
    <w:rsid w:val="00B0600F"/>
    <w:rsid w:val="00B06F0E"/>
    <w:rsid w:val="00B545DC"/>
    <w:rsid w:val="00B54731"/>
    <w:rsid w:val="00B54BB8"/>
    <w:rsid w:val="00B561C6"/>
    <w:rsid w:val="00B70E84"/>
    <w:rsid w:val="00B75355"/>
    <w:rsid w:val="00BB5A6D"/>
    <w:rsid w:val="00BE51EB"/>
    <w:rsid w:val="00BF12DD"/>
    <w:rsid w:val="00BF4E7D"/>
    <w:rsid w:val="00C14B4E"/>
    <w:rsid w:val="00C16C5F"/>
    <w:rsid w:val="00C1798B"/>
    <w:rsid w:val="00C215D6"/>
    <w:rsid w:val="00C62B51"/>
    <w:rsid w:val="00C67F32"/>
    <w:rsid w:val="00C70CB6"/>
    <w:rsid w:val="00C71A95"/>
    <w:rsid w:val="00C72D17"/>
    <w:rsid w:val="00C81213"/>
    <w:rsid w:val="00C846EB"/>
    <w:rsid w:val="00CA1F1F"/>
    <w:rsid w:val="00CA399E"/>
    <w:rsid w:val="00CC7E87"/>
    <w:rsid w:val="00CE16A3"/>
    <w:rsid w:val="00CE2420"/>
    <w:rsid w:val="00D17C37"/>
    <w:rsid w:val="00D27433"/>
    <w:rsid w:val="00D34024"/>
    <w:rsid w:val="00D41D2C"/>
    <w:rsid w:val="00D56197"/>
    <w:rsid w:val="00D7487D"/>
    <w:rsid w:val="00D83575"/>
    <w:rsid w:val="00D87562"/>
    <w:rsid w:val="00D87962"/>
    <w:rsid w:val="00D912FF"/>
    <w:rsid w:val="00D969CE"/>
    <w:rsid w:val="00DB2B8D"/>
    <w:rsid w:val="00DB48B5"/>
    <w:rsid w:val="00DE0ACB"/>
    <w:rsid w:val="00DF1C4A"/>
    <w:rsid w:val="00DF40F9"/>
    <w:rsid w:val="00E041C2"/>
    <w:rsid w:val="00E04296"/>
    <w:rsid w:val="00E0630F"/>
    <w:rsid w:val="00E07A3D"/>
    <w:rsid w:val="00E16B67"/>
    <w:rsid w:val="00E21DAC"/>
    <w:rsid w:val="00E27181"/>
    <w:rsid w:val="00E34B03"/>
    <w:rsid w:val="00E37207"/>
    <w:rsid w:val="00E37FD8"/>
    <w:rsid w:val="00E42E8F"/>
    <w:rsid w:val="00E45819"/>
    <w:rsid w:val="00E5769F"/>
    <w:rsid w:val="00E6569C"/>
    <w:rsid w:val="00E723F1"/>
    <w:rsid w:val="00EA01C9"/>
    <w:rsid w:val="00EC14A4"/>
    <w:rsid w:val="00EC5BE9"/>
    <w:rsid w:val="00EC796E"/>
    <w:rsid w:val="00EC7F1C"/>
    <w:rsid w:val="00EE50A6"/>
    <w:rsid w:val="00EE7C8D"/>
    <w:rsid w:val="00F13C53"/>
    <w:rsid w:val="00F203EA"/>
    <w:rsid w:val="00F21FD4"/>
    <w:rsid w:val="00F26C1C"/>
    <w:rsid w:val="00F32E48"/>
    <w:rsid w:val="00F4057A"/>
    <w:rsid w:val="00F62D95"/>
    <w:rsid w:val="00FA59D1"/>
    <w:rsid w:val="00FD2F03"/>
    <w:rsid w:val="00FE5625"/>
    <w:rsid w:val="00FE6AE6"/>
    <w:rsid w:val="00FF578F"/>
    <w:rsid w:val="0334EB61"/>
    <w:rsid w:val="053CF587"/>
    <w:rsid w:val="06CDB76A"/>
    <w:rsid w:val="07C015D4"/>
    <w:rsid w:val="0BACB7EA"/>
    <w:rsid w:val="0BF963C2"/>
    <w:rsid w:val="12101EE4"/>
    <w:rsid w:val="1247AEF1"/>
    <w:rsid w:val="12E00D0E"/>
    <w:rsid w:val="148117BB"/>
    <w:rsid w:val="15289359"/>
    <w:rsid w:val="15F70348"/>
    <w:rsid w:val="167E3293"/>
    <w:rsid w:val="1725CAEE"/>
    <w:rsid w:val="17771B7D"/>
    <w:rsid w:val="177BF9B6"/>
    <w:rsid w:val="17D9BC6E"/>
    <w:rsid w:val="18468B12"/>
    <w:rsid w:val="18827E4C"/>
    <w:rsid w:val="1A1137E2"/>
    <w:rsid w:val="206D1910"/>
    <w:rsid w:val="223B4244"/>
    <w:rsid w:val="253F6EA6"/>
    <w:rsid w:val="26254339"/>
    <w:rsid w:val="2B53DBA8"/>
    <w:rsid w:val="2B58831C"/>
    <w:rsid w:val="2ED88C41"/>
    <w:rsid w:val="344B7D87"/>
    <w:rsid w:val="34F89745"/>
    <w:rsid w:val="35635B7B"/>
    <w:rsid w:val="358B87C7"/>
    <w:rsid w:val="36266499"/>
    <w:rsid w:val="373A9C1E"/>
    <w:rsid w:val="3AE12C04"/>
    <w:rsid w:val="3B215DDD"/>
    <w:rsid w:val="3B50BD84"/>
    <w:rsid w:val="3B96B50A"/>
    <w:rsid w:val="457B5ECA"/>
    <w:rsid w:val="48C66C0D"/>
    <w:rsid w:val="4AEBB28A"/>
    <w:rsid w:val="4D34B572"/>
    <w:rsid w:val="54EEEA75"/>
    <w:rsid w:val="58132583"/>
    <w:rsid w:val="5D90F058"/>
    <w:rsid w:val="62A12243"/>
    <w:rsid w:val="63E913ED"/>
    <w:rsid w:val="63F51EFF"/>
    <w:rsid w:val="64DBDE45"/>
    <w:rsid w:val="6594DEBE"/>
    <w:rsid w:val="672EDA30"/>
    <w:rsid w:val="68DDDF55"/>
    <w:rsid w:val="698CB7D5"/>
    <w:rsid w:val="6A48E71B"/>
    <w:rsid w:val="6B3E55F1"/>
    <w:rsid w:val="6BD6F2DE"/>
    <w:rsid w:val="6D8A2E81"/>
    <w:rsid w:val="70B8A5E7"/>
    <w:rsid w:val="70B97681"/>
    <w:rsid w:val="71DF1560"/>
    <w:rsid w:val="75DB5CE0"/>
    <w:rsid w:val="7B8C53E4"/>
    <w:rsid w:val="7CF87C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C3F5E"/>
  <w15:chartTrackingRefBased/>
  <w15:docId w15:val="{6F73F3B5-90CB-4544-9E2C-5A6F3CA7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02587"/>
    <w:pPr>
      <w:ind w:left="720"/>
      <w:contextualSpacing/>
    </w:pPr>
  </w:style>
  <w:style w:type="paragraph" w:styleId="Tekstdymka">
    <w:name w:val="Balloon Text"/>
    <w:basedOn w:val="Normalny"/>
    <w:link w:val="TekstdymkaZnak"/>
    <w:uiPriority w:val="99"/>
    <w:semiHidden/>
    <w:unhideWhenUsed/>
    <w:rsid w:val="000A1A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1AB6"/>
    <w:rPr>
      <w:rFonts w:ascii="Segoe UI" w:hAnsi="Segoe UI" w:cs="Segoe UI"/>
      <w:sz w:val="18"/>
      <w:szCs w:val="18"/>
    </w:rPr>
  </w:style>
  <w:style w:type="character" w:styleId="Odwoaniedokomentarza">
    <w:name w:val="annotation reference"/>
    <w:basedOn w:val="Domylnaczcionkaakapitu"/>
    <w:uiPriority w:val="99"/>
    <w:semiHidden/>
    <w:unhideWhenUsed/>
    <w:rsid w:val="00EC7F1C"/>
    <w:rPr>
      <w:sz w:val="16"/>
      <w:szCs w:val="16"/>
    </w:rPr>
  </w:style>
  <w:style w:type="paragraph" w:styleId="Tekstkomentarza">
    <w:name w:val="annotation text"/>
    <w:basedOn w:val="Normalny"/>
    <w:link w:val="TekstkomentarzaZnak"/>
    <w:uiPriority w:val="99"/>
    <w:semiHidden/>
    <w:unhideWhenUsed/>
    <w:rsid w:val="00EC7F1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C7F1C"/>
    <w:rPr>
      <w:sz w:val="20"/>
      <w:szCs w:val="20"/>
    </w:rPr>
  </w:style>
  <w:style w:type="paragraph" w:styleId="Tematkomentarza">
    <w:name w:val="annotation subject"/>
    <w:basedOn w:val="Tekstkomentarza"/>
    <w:next w:val="Tekstkomentarza"/>
    <w:link w:val="TematkomentarzaZnak"/>
    <w:uiPriority w:val="99"/>
    <w:semiHidden/>
    <w:unhideWhenUsed/>
    <w:rsid w:val="00EC7F1C"/>
    <w:rPr>
      <w:b/>
      <w:bCs/>
    </w:rPr>
  </w:style>
  <w:style w:type="character" w:customStyle="1" w:styleId="TematkomentarzaZnak">
    <w:name w:val="Temat komentarza Znak"/>
    <w:basedOn w:val="TekstkomentarzaZnak"/>
    <w:link w:val="Tematkomentarza"/>
    <w:uiPriority w:val="99"/>
    <w:semiHidden/>
    <w:rsid w:val="00EC7F1C"/>
    <w:rPr>
      <w:b/>
      <w:bCs/>
      <w:sz w:val="20"/>
      <w:szCs w:val="20"/>
    </w:rPr>
  </w:style>
  <w:style w:type="paragraph" w:customStyle="1" w:styleId="Style2">
    <w:name w:val="Style 2"/>
    <w:uiPriority w:val="99"/>
    <w:rsid w:val="00527402"/>
    <w:pPr>
      <w:widowControl w:val="0"/>
      <w:autoSpaceDE w:val="0"/>
      <w:autoSpaceDN w:val="0"/>
      <w:spacing w:after="0" w:line="240" w:lineRule="auto"/>
      <w:ind w:left="360"/>
    </w:pPr>
    <w:rPr>
      <w:rFonts w:ascii="Arial" w:eastAsiaTheme="minorEastAsia" w:hAnsi="Arial" w:cs="Arial"/>
      <w:sz w:val="20"/>
      <w:szCs w:val="20"/>
      <w:lang w:eastAsia="pl-PL"/>
    </w:rPr>
  </w:style>
  <w:style w:type="character" w:customStyle="1" w:styleId="CharacterStyle2">
    <w:name w:val="Character Style 2"/>
    <w:uiPriority w:val="99"/>
    <w:rsid w:val="00527402"/>
    <w:rPr>
      <w:rFonts w:ascii="Tahoma" w:hAnsi="Tahoma"/>
      <w:sz w:val="18"/>
    </w:rPr>
  </w:style>
  <w:style w:type="paragraph" w:styleId="Poprawka">
    <w:name w:val="Revision"/>
    <w:hidden/>
    <w:uiPriority w:val="99"/>
    <w:semiHidden/>
    <w:rsid w:val="00B0600F"/>
    <w:pPr>
      <w:spacing w:after="0" w:line="240" w:lineRule="auto"/>
    </w:pPr>
  </w:style>
  <w:style w:type="paragraph" w:styleId="Nagwek">
    <w:name w:val="header"/>
    <w:basedOn w:val="Normalny"/>
    <w:link w:val="NagwekZnak"/>
    <w:uiPriority w:val="99"/>
    <w:unhideWhenUsed/>
    <w:rsid w:val="005A46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A460E"/>
  </w:style>
  <w:style w:type="paragraph" w:styleId="Stopka">
    <w:name w:val="footer"/>
    <w:basedOn w:val="Normalny"/>
    <w:link w:val="StopkaZnak"/>
    <w:uiPriority w:val="99"/>
    <w:unhideWhenUsed/>
    <w:rsid w:val="005A46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4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F6F89DA96268C489091339D5F3232D9" ma:contentTypeVersion="4" ma:contentTypeDescription="Utwórz nowy dokument." ma:contentTypeScope="" ma:versionID="cbe167ba8ed3f7e113d68f1cb39f2183">
  <xsd:schema xmlns:xsd="http://www.w3.org/2001/XMLSchema" xmlns:xs="http://www.w3.org/2001/XMLSchema" xmlns:p="http://schemas.microsoft.com/office/2006/metadata/properties" xmlns:ns2="1893c2e1-244b-49d9-82bf-b4f6f8f5cec5" targetNamespace="http://schemas.microsoft.com/office/2006/metadata/properties" ma:root="true" ma:fieldsID="8098c37a7078891c8f68ddd82f27e2ef" ns2:_="">
    <xsd:import namespace="1893c2e1-244b-49d9-82bf-b4f6f8f5ce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3c2e1-244b-49d9-82bf-b4f6f8f5c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0ADC48-F4C8-4BB5-AB33-1C4D61C31428}">
  <ds:schemaRefs>
    <ds:schemaRef ds:uri="http://schemas.openxmlformats.org/officeDocument/2006/bibliography"/>
  </ds:schemaRefs>
</ds:datastoreItem>
</file>

<file path=customXml/itemProps2.xml><?xml version="1.0" encoding="utf-8"?>
<ds:datastoreItem xmlns:ds="http://schemas.openxmlformats.org/officeDocument/2006/customXml" ds:itemID="{1C0696E1-4100-4A26-9A05-B7C956B9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3c2e1-244b-49d9-82bf-b4f6f8f5c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7E8F2-4700-48F3-B531-4CE06D6721AC}">
  <ds:schemaRefs>
    <ds:schemaRef ds:uri="http://schemas.microsoft.com/sharepoint/v3/contenttype/forms"/>
  </ds:schemaRefs>
</ds:datastoreItem>
</file>

<file path=customXml/itemProps4.xml><?xml version="1.0" encoding="utf-8"?>
<ds:datastoreItem xmlns:ds="http://schemas.openxmlformats.org/officeDocument/2006/customXml" ds:itemID="{83CE0052-A306-4663-8A4E-CBDD0A0DC5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5059</Words>
  <Characters>30357</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Kobyliński</dc:creator>
  <cp:keywords/>
  <dc:description/>
  <cp:lastModifiedBy>Hartwig Joanna</cp:lastModifiedBy>
  <cp:revision>2</cp:revision>
  <cp:lastPrinted>2025-03-18T09:33:00Z</cp:lastPrinted>
  <dcterms:created xsi:type="dcterms:W3CDTF">2026-03-17T11:52:00Z</dcterms:created>
  <dcterms:modified xsi:type="dcterms:W3CDTF">2026-03-17T11:52:00Z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0x0101004F6F89DA96268C489091339D5F3232D9</vt:lpwstr>
  </property>
</Properties>
</file>